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eastAsia="方正小标宋简体"/>
          <w:sz w:val="44"/>
          <w:szCs w:val="44"/>
        </w:rPr>
        <w:t>东莞市</w:t>
      </w:r>
      <w:r>
        <w:rPr>
          <w:rFonts w:eastAsia="方正小标宋简体"/>
          <w:kern w:val="0"/>
          <w:sz w:val="44"/>
          <w:szCs w:val="44"/>
        </w:rPr>
        <w:t>战略性新兴产业基地</w:t>
      </w:r>
      <w:r>
        <w:rPr>
          <w:rFonts w:eastAsia="方正小标宋简体"/>
          <w:color w:val="000000"/>
          <w:sz w:val="44"/>
          <w:szCs w:val="44"/>
        </w:rPr>
        <w:t>重点</w:t>
      </w:r>
      <w:r>
        <w:rPr>
          <w:rFonts w:hint="eastAsia" w:eastAsia="方正小标宋简体"/>
          <w:color w:val="000000"/>
          <w:sz w:val="44"/>
          <w:szCs w:val="44"/>
        </w:rPr>
        <w:t>实验室</w:t>
      </w:r>
    </w:p>
    <w:p>
      <w:pPr>
        <w:ind w:firstLine="0" w:firstLineChars="0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color w:val="000000"/>
          <w:sz w:val="44"/>
          <w:szCs w:val="44"/>
        </w:rPr>
        <w:t>和科学技术奖奖励</w:t>
      </w:r>
      <w:r>
        <w:rPr>
          <w:rFonts w:hint="eastAsia" w:eastAsia="方正小标宋简体"/>
          <w:sz w:val="44"/>
          <w:szCs w:val="44"/>
        </w:rPr>
        <w:t>项目</w:t>
      </w:r>
    </w:p>
    <w:p>
      <w:pPr>
        <w:ind w:firstLine="0" w:firstLineChars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申报书</w:t>
      </w:r>
    </w:p>
    <w:p>
      <w:pPr>
        <w:ind w:firstLine="883"/>
        <w:rPr>
          <w:rFonts w:eastAsia="黑体"/>
          <w:b/>
          <w:sz w:val="44"/>
          <w:szCs w:val="44"/>
        </w:rPr>
      </w:pPr>
    </w:p>
    <w:p>
      <w:pPr>
        <w:ind w:firstLine="0" w:firstLineChars="0"/>
        <w:jc w:val="center"/>
        <w:rPr>
          <w:rFonts w:eastAsia="黑体"/>
          <w:b/>
          <w:sz w:val="44"/>
          <w:szCs w:val="44"/>
        </w:rPr>
      </w:pPr>
      <w:r>
        <w:rPr>
          <w:rFonts w:eastAsia="黑体"/>
          <w:b/>
          <w:sz w:val="44"/>
          <w:szCs w:val="44"/>
        </w:rPr>
        <w:t>（2022年度）</w:t>
      </w:r>
    </w:p>
    <w:p>
      <w:pPr>
        <w:rPr>
          <w:rFonts w:eastAsia="黑体"/>
          <w:sz w:val="10"/>
        </w:rPr>
      </w:pPr>
    </w:p>
    <w:p>
      <w:pPr>
        <w:ind w:firstLine="880"/>
        <w:rPr>
          <w:rFonts w:eastAsia="黑体"/>
          <w:sz w:val="44"/>
        </w:rPr>
      </w:pPr>
    </w:p>
    <w:p>
      <w:pPr>
        <w:ind w:firstLine="880"/>
        <w:rPr>
          <w:rFonts w:eastAsia="黑体"/>
          <w:sz w:val="44"/>
        </w:rPr>
      </w:pPr>
    </w:p>
    <w:p>
      <w:pPr>
        <w:ind w:firstLine="880"/>
        <w:rPr>
          <w:rFonts w:eastAsia="黑体"/>
          <w:sz w:val="44"/>
        </w:rPr>
      </w:pPr>
    </w:p>
    <w:p>
      <w:pPr>
        <w:ind w:left="1600" w:leftChars="500" w:firstLine="720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申报单位（盖章）：</w:t>
      </w:r>
    </w:p>
    <w:p>
      <w:pPr>
        <w:ind w:left="1600" w:leftChars="500" w:firstLine="720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项目负责人：</w:t>
      </w:r>
    </w:p>
    <w:p>
      <w:pPr>
        <w:ind w:left="1600" w:leftChars="500" w:firstLine="720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手机号码：</w:t>
      </w:r>
    </w:p>
    <w:p>
      <w:pPr>
        <w:ind w:left="1600" w:leftChars="500" w:firstLine="720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电子邮箱：</w:t>
      </w:r>
    </w:p>
    <w:p>
      <w:pPr>
        <w:ind w:left="1600" w:leftChars="500" w:firstLine="720"/>
        <w:rPr>
          <w:rFonts w:eastAsia="黑体"/>
          <w:sz w:val="36"/>
          <w:szCs w:val="36"/>
        </w:rPr>
      </w:pPr>
    </w:p>
    <w:p>
      <w:pPr>
        <w:ind w:left="1600" w:leftChars="500" w:firstLine="720"/>
        <w:rPr>
          <w:rFonts w:eastAsia="黑体"/>
          <w:sz w:val="36"/>
          <w:szCs w:val="36"/>
        </w:rPr>
      </w:pPr>
    </w:p>
    <w:p>
      <w:pPr>
        <w:ind w:left="1600" w:leftChars="500" w:firstLine="720"/>
        <w:rPr>
          <w:rFonts w:eastAsia="黑体"/>
          <w:sz w:val="36"/>
          <w:szCs w:val="36"/>
        </w:rPr>
      </w:pPr>
    </w:p>
    <w:p>
      <w:pPr>
        <w:ind w:firstLine="0" w:firstLineChars="0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填报日期：</w:t>
      </w:r>
      <w:r>
        <w:rPr>
          <w:rFonts w:eastAsia="黑体"/>
          <w:sz w:val="36"/>
          <w:szCs w:val="36"/>
          <w:u w:val="single"/>
        </w:rPr>
        <w:t xml:space="preserve">      </w:t>
      </w:r>
      <w:r>
        <w:rPr>
          <w:rFonts w:eastAsia="黑体"/>
          <w:sz w:val="36"/>
          <w:szCs w:val="36"/>
        </w:rPr>
        <w:t xml:space="preserve">年 </w:t>
      </w:r>
      <w:r>
        <w:rPr>
          <w:rFonts w:eastAsia="黑体"/>
          <w:sz w:val="36"/>
          <w:szCs w:val="36"/>
          <w:u w:val="single"/>
        </w:rPr>
        <w:t xml:space="preserve">    </w:t>
      </w:r>
      <w:r>
        <w:rPr>
          <w:rFonts w:eastAsia="黑体"/>
          <w:sz w:val="36"/>
          <w:szCs w:val="36"/>
        </w:rPr>
        <w:t xml:space="preserve">月 </w:t>
      </w:r>
      <w:r>
        <w:rPr>
          <w:rFonts w:eastAsia="黑体"/>
          <w:sz w:val="36"/>
          <w:szCs w:val="36"/>
          <w:u w:val="single"/>
        </w:rPr>
        <w:t xml:space="preserve">    </w:t>
      </w:r>
      <w:r>
        <w:rPr>
          <w:rFonts w:eastAsia="黑体"/>
          <w:sz w:val="36"/>
          <w:szCs w:val="36"/>
        </w:rPr>
        <w:t>日</w:t>
      </w:r>
    </w:p>
    <w:p>
      <w:pPr>
        <w:ind w:firstLine="0" w:firstLineChars="0"/>
        <w:jc w:val="center"/>
        <w:rPr>
          <w:rFonts w:eastAsia="黑体"/>
          <w:sz w:val="36"/>
          <w:szCs w:val="36"/>
        </w:rPr>
      </w:pPr>
    </w:p>
    <w:p>
      <w:pPr>
        <w:ind w:firstLine="0" w:firstLineChars="0"/>
        <w:jc w:val="center"/>
        <w:rPr>
          <w:rFonts w:eastAsia="黑体"/>
          <w:sz w:val="36"/>
          <w:szCs w:val="36"/>
        </w:rPr>
      </w:pPr>
    </w:p>
    <w:p>
      <w:pPr>
        <w:ind w:firstLine="0" w:firstLineChars="0"/>
        <w:jc w:val="center"/>
        <w:rPr>
          <w:rFonts w:eastAsia="黑体"/>
          <w:sz w:val="36"/>
          <w:szCs w:val="36"/>
        </w:rPr>
      </w:pPr>
    </w:p>
    <w:p>
      <w:pPr>
        <w:ind w:firstLine="0" w:firstLineChars="0"/>
        <w:jc w:val="center"/>
        <w:rPr>
          <w:rFonts w:hint="eastAsia" w:eastAsia="黑体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</w:t>
      </w:r>
      <w:bookmarkStart w:id="0" w:name="_GoBack"/>
      <w:bookmarkEnd w:id="0"/>
    </w:p>
    <w:p>
      <w:pPr>
        <w:spacing w:line="240" w:lineRule="auto"/>
        <w:ind w:firstLine="0" w:firstLineChars="0"/>
        <w:rPr>
          <w:rFonts w:eastAsia="黑体"/>
          <w:bCs/>
          <w:kern w:val="0"/>
          <w:szCs w:val="32"/>
        </w:rPr>
      </w:pPr>
      <w:r>
        <w:br w:type="page"/>
      </w:r>
      <w:r>
        <w:rPr>
          <w:rFonts w:eastAsia="黑体"/>
          <w:bCs/>
          <w:kern w:val="0"/>
          <w:szCs w:val="32"/>
        </w:rPr>
        <w:t xml:space="preserve">附件1：              </w:t>
      </w:r>
    </w:p>
    <w:p>
      <w:pPr>
        <w:ind w:firstLine="0" w:firstLineChars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color w:val="000000"/>
          <w:sz w:val="44"/>
          <w:szCs w:val="44"/>
        </w:rPr>
        <w:t>重点</w:t>
      </w:r>
      <w:r>
        <w:rPr>
          <w:rFonts w:hint="eastAsia" w:eastAsia="方正小标宋简体"/>
          <w:color w:val="000000"/>
          <w:sz w:val="44"/>
          <w:szCs w:val="44"/>
        </w:rPr>
        <w:t>实验室和科学技术奖奖励</w:t>
      </w:r>
      <w:r>
        <w:rPr>
          <w:rFonts w:hint="eastAsia" w:eastAsia="方正小标宋简体"/>
          <w:sz w:val="44"/>
          <w:szCs w:val="44"/>
        </w:rPr>
        <w:t>项目</w:t>
      </w:r>
    </w:p>
    <w:p>
      <w:pPr>
        <w:ind w:firstLine="0" w:firstLineChars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申请表</w:t>
      </w:r>
    </w:p>
    <w:p>
      <w:pPr>
        <w:spacing w:line="240" w:lineRule="auto"/>
        <w:ind w:firstLine="0" w:firstLineChars="0"/>
        <w:jc w:val="right"/>
        <w:rPr>
          <w:sz w:val="24"/>
        </w:rPr>
      </w:pPr>
    </w:p>
    <w:p>
      <w:pPr>
        <w:spacing w:line="240" w:lineRule="auto"/>
        <w:ind w:firstLine="0" w:firstLineChars="0"/>
        <w:jc w:val="right"/>
        <w:rPr>
          <w:sz w:val="24"/>
        </w:rPr>
      </w:pPr>
      <w:r>
        <w:rPr>
          <w:sz w:val="24"/>
        </w:rPr>
        <w:t>单位：万元</w:t>
      </w:r>
    </w:p>
    <w:tbl>
      <w:tblPr>
        <w:tblStyle w:val="2"/>
        <w:tblW w:w="10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1170"/>
        <w:gridCol w:w="531"/>
        <w:gridCol w:w="1443"/>
        <w:gridCol w:w="110"/>
        <w:gridCol w:w="339"/>
        <w:gridCol w:w="994"/>
        <w:gridCol w:w="91"/>
        <w:gridCol w:w="9"/>
        <w:gridCol w:w="1344"/>
        <w:gridCol w:w="286"/>
        <w:gridCol w:w="492"/>
        <w:gridCol w:w="58"/>
        <w:gridCol w:w="16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rPr>
                <w:b/>
                <w:kern w:val="0"/>
                <w:sz w:val="20"/>
                <w:szCs w:val="20"/>
              </w:rPr>
            </w:pPr>
            <w:r>
              <w:rPr>
                <w:rFonts w:eastAsia="黑体"/>
                <w:kern w:val="0"/>
                <w:sz w:val="24"/>
                <w:szCs w:val="24"/>
              </w:rPr>
              <w:t>一、申报单位情况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（一）基本情况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单位</w:t>
            </w:r>
            <w:r>
              <w:rPr>
                <w:kern w:val="0"/>
                <w:sz w:val="20"/>
                <w:szCs w:val="20"/>
              </w:rPr>
              <w:t>名称</w:t>
            </w:r>
          </w:p>
        </w:tc>
        <w:tc>
          <w:tcPr>
            <w:tcW w:w="8541" w:type="dxa"/>
            <w:gridSpan w:val="1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统一社会信用代码</w:t>
            </w:r>
          </w:p>
        </w:tc>
        <w:tc>
          <w:tcPr>
            <w:tcW w:w="3254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3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登记注册类型</w:t>
            </w:r>
          </w:p>
        </w:tc>
        <w:tc>
          <w:tcPr>
            <w:tcW w:w="3854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注册资本</w:t>
            </w:r>
            <w:r>
              <w:rPr>
                <w:rFonts w:hint="eastAsia"/>
                <w:kern w:val="0"/>
                <w:sz w:val="20"/>
                <w:szCs w:val="20"/>
              </w:rPr>
              <w:t>（开办资金）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55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资本币种</w:t>
            </w:r>
          </w:p>
        </w:tc>
        <w:tc>
          <w:tcPr>
            <w:tcW w:w="143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人民币</w:t>
            </w:r>
          </w:p>
        </w:tc>
        <w:tc>
          <w:tcPr>
            <w:tcW w:w="218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成立日期</w:t>
            </w:r>
          </w:p>
        </w:tc>
        <w:tc>
          <w:tcPr>
            <w:tcW w:w="167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单位</w:t>
            </w:r>
            <w:r>
              <w:rPr>
                <w:kern w:val="0"/>
                <w:sz w:val="20"/>
                <w:szCs w:val="20"/>
              </w:rPr>
              <w:t>主要出资方的国别（或地区）</w:t>
            </w:r>
          </w:p>
        </w:tc>
        <w:tc>
          <w:tcPr>
            <w:tcW w:w="8541" w:type="dxa"/>
            <w:gridSpan w:val="1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□中国大陆 □香港 □台湾 □日本 □美国 □韩国 □其他（请填写）_______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所属镇街（园区）</w:t>
            </w:r>
          </w:p>
        </w:tc>
        <w:tc>
          <w:tcPr>
            <w:tcW w:w="3254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3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注册</w:t>
            </w:r>
            <w:r>
              <w:rPr>
                <w:kern w:val="0"/>
                <w:sz w:val="20"/>
                <w:szCs w:val="20"/>
              </w:rPr>
              <w:t>地址</w:t>
            </w:r>
          </w:p>
        </w:tc>
        <w:tc>
          <w:tcPr>
            <w:tcW w:w="3854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银行开户名</w:t>
            </w:r>
          </w:p>
        </w:tc>
        <w:tc>
          <w:tcPr>
            <w:tcW w:w="8541" w:type="dxa"/>
            <w:gridSpan w:val="1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pStyle w:val="4"/>
              <w:jc w:val="center"/>
              <w:rPr>
                <w:rFonts w:hint="default"/>
                <w:sz w:val="20"/>
              </w:rPr>
            </w:pPr>
            <w:r>
              <w:rPr>
                <w:rFonts w:hint="default" w:eastAsia="仿宋_GB2312"/>
                <w:kern w:val="0"/>
                <w:sz w:val="20"/>
              </w:rPr>
              <w:t>开户银行全称</w:t>
            </w:r>
          </w:p>
        </w:tc>
        <w:tc>
          <w:tcPr>
            <w:tcW w:w="3254" w:type="dxa"/>
            <w:gridSpan w:val="4"/>
            <w:vAlign w:val="center"/>
          </w:tcPr>
          <w:p>
            <w:pPr>
              <w:pStyle w:val="4"/>
              <w:rPr>
                <w:rFonts w:hint="default"/>
                <w:sz w:val="20"/>
              </w:rPr>
            </w:pPr>
          </w:p>
        </w:tc>
        <w:tc>
          <w:tcPr>
            <w:tcW w:w="1433" w:type="dxa"/>
            <w:gridSpan w:val="4"/>
            <w:vAlign w:val="center"/>
          </w:tcPr>
          <w:p>
            <w:pPr>
              <w:pStyle w:val="4"/>
              <w:jc w:val="center"/>
              <w:rPr>
                <w:rFonts w:hint="default"/>
                <w:sz w:val="20"/>
              </w:rPr>
            </w:pPr>
            <w:r>
              <w:rPr>
                <w:rFonts w:hint="default" w:eastAsia="仿宋_GB2312"/>
                <w:kern w:val="0"/>
                <w:sz w:val="20"/>
              </w:rPr>
              <w:t>开户银行账号</w:t>
            </w:r>
          </w:p>
        </w:tc>
        <w:tc>
          <w:tcPr>
            <w:tcW w:w="3854" w:type="dxa"/>
            <w:gridSpan w:val="5"/>
            <w:vAlign w:val="center"/>
          </w:tcPr>
          <w:p>
            <w:pPr>
              <w:pStyle w:val="4"/>
              <w:rPr>
                <w:rFonts w:hint="default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法定代表人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55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手机</w:t>
            </w:r>
          </w:p>
        </w:tc>
        <w:tc>
          <w:tcPr>
            <w:tcW w:w="143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12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电子邮箱</w:t>
            </w:r>
          </w:p>
        </w:tc>
        <w:tc>
          <w:tcPr>
            <w:tcW w:w="1732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申报联系人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55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手机</w:t>
            </w:r>
          </w:p>
        </w:tc>
        <w:tc>
          <w:tcPr>
            <w:tcW w:w="143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12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电子邮箱</w:t>
            </w:r>
          </w:p>
        </w:tc>
        <w:tc>
          <w:tcPr>
            <w:tcW w:w="1732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（二）经营内容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所属行业</w:t>
            </w:r>
          </w:p>
        </w:tc>
        <w:tc>
          <w:tcPr>
            <w:tcW w:w="3593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大类</w:t>
            </w:r>
          </w:p>
        </w:tc>
        <w:tc>
          <w:tcPr>
            <w:tcW w:w="2724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中类</w:t>
            </w:r>
          </w:p>
        </w:tc>
        <w:tc>
          <w:tcPr>
            <w:tcW w:w="222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小类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主营业务范围</w:t>
            </w:r>
          </w:p>
        </w:tc>
        <w:tc>
          <w:tcPr>
            <w:tcW w:w="8541" w:type="dxa"/>
            <w:gridSpan w:val="1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单位</w:t>
            </w:r>
            <w:r>
              <w:rPr>
                <w:kern w:val="0"/>
                <w:sz w:val="20"/>
                <w:szCs w:val="20"/>
              </w:rPr>
              <w:t>简介</w:t>
            </w:r>
          </w:p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（说明</w:t>
            </w:r>
            <w:r>
              <w:rPr>
                <w:rFonts w:hint="eastAsia"/>
                <w:kern w:val="0"/>
                <w:sz w:val="20"/>
                <w:szCs w:val="20"/>
              </w:rPr>
              <w:t>单位</w:t>
            </w:r>
            <w:r>
              <w:rPr>
                <w:kern w:val="0"/>
                <w:sz w:val="20"/>
                <w:szCs w:val="20"/>
              </w:rPr>
              <w:t>股权构成，主要产品和服务，技术开发能力，获得奖励、荣誉、资格称号等情况）</w:t>
            </w:r>
          </w:p>
        </w:tc>
        <w:tc>
          <w:tcPr>
            <w:tcW w:w="8541" w:type="dxa"/>
            <w:gridSpan w:val="1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（三）经营情况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kern w:val="0"/>
                <w:sz w:val="20"/>
                <w:szCs w:val="20"/>
              </w:rPr>
              <w:t>近</w:t>
            </w:r>
            <w:r>
              <w:rPr>
                <w:b/>
                <w:kern w:val="0"/>
                <w:sz w:val="20"/>
                <w:szCs w:val="20"/>
              </w:rPr>
              <w:t>三年发展情况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财务指标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b/>
                <w:bCs/>
                <w:kern w:val="0"/>
                <w:sz w:val="20"/>
                <w:szCs w:val="20"/>
                <w:lang w:val="en-US" w:eastAsia="zh-CN"/>
              </w:rPr>
              <w:t>20</w:t>
            </w:r>
            <w:r>
              <w:rPr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b/>
                <w:bCs/>
                <w:kern w:val="0"/>
                <w:sz w:val="20"/>
                <w:szCs w:val="20"/>
                <w:lang w:val="en-US" w:eastAsia="zh-CN"/>
              </w:rPr>
              <w:t>21</w:t>
            </w:r>
            <w:r>
              <w:rPr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b/>
                <w:bCs/>
                <w:kern w:val="0"/>
                <w:sz w:val="20"/>
                <w:szCs w:val="20"/>
                <w:lang w:val="en-US" w:eastAsia="zh-CN"/>
              </w:rPr>
              <w:t>22</w:t>
            </w:r>
            <w:r>
              <w:rPr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*资产总额（万元）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*负债总额（万元）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*所有者权益（万元）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*营业收入（万元）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*工业总产值（万元）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*利润总额（万元）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*研发经费支出（万元）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*实缴税金（万元）</w:t>
            </w:r>
          </w:p>
        </w:tc>
        <w:tc>
          <w:tcPr>
            <w:tcW w:w="1443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*工业投资（万元）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rPr>
                <w:kern w:val="0"/>
                <w:sz w:val="28"/>
                <w:szCs w:val="28"/>
              </w:rPr>
            </w:pPr>
            <w:r>
              <w:rPr>
                <w:rFonts w:eastAsia="黑体"/>
                <w:kern w:val="0"/>
                <w:sz w:val="24"/>
                <w:szCs w:val="24"/>
              </w:rPr>
              <w:t>二、申请项目基本情况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4" w:hRule="atLeast"/>
          <w:jc w:val="center"/>
        </w:trPr>
        <w:tc>
          <w:tcPr>
            <w:tcW w:w="3575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仿宋_GB2312"/>
                <w:sz w:val="20"/>
                <w:szCs w:val="20"/>
              </w:rPr>
              <w:t>重点实验室项目或科学技术奖项目基本情况</w:t>
            </w:r>
          </w:p>
        </w:tc>
        <w:tc>
          <w:tcPr>
            <w:tcW w:w="7371" w:type="dxa"/>
            <w:gridSpan w:val="1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7083" w:type="dxa"/>
            <w:gridSpan w:val="8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本次</w:t>
            </w:r>
            <w:r>
              <w:rPr>
                <w:kern w:val="0"/>
                <w:sz w:val="20"/>
                <w:szCs w:val="20"/>
              </w:rPr>
              <w:t>申请金额（万元）：</w:t>
            </w:r>
          </w:p>
        </w:tc>
        <w:tc>
          <w:tcPr>
            <w:tcW w:w="3863" w:type="dxa"/>
            <w:gridSpan w:val="6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rPr>
                <w:kern w:val="0"/>
                <w:sz w:val="24"/>
                <w:szCs w:val="20"/>
              </w:rPr>
            </w:pPr>
            <w:r>
              <w:rPr>
                <w:rFonts w:hint="eastAsia" w:eastAsia="黑体"/>
                <w:kern w:val="0"/>
                <w:sz w:val="24"/>
                <w:szCs w:val="28"/>
              </w:rPr>
              <w:t>三</w:t>
            </w:r>
            <w:r>
              <w:rPr>
                <w:rFonts w:eastAsia="黑体"/>
                <w:kern w:val="0"/>
                <w:sz w:val="24"/>
                <w:szCs w:val="28"/>
              </w:rPr>
              <w:t>、</w:t>
            </w:r>
            <w:r>
              <w:rPr>
                <w:rFonts w:hint="eastAsia" w:eastAsia="黑体"/>
                <w:kern w:val="0"/>
                <w:sz w:val="24"/>
                <w:szCs w:val="28"/>
              </w:rPr>
              <w:t>基地现场指挥部</w:t>
            </w:r>
            <w:r>
              <w:rPr>
                <w:rFonts w:eastAsia="黑体"/>
                <w:kern w:val="0"/>
                <w:sz w:val="24"/>
                <w:szCs w:val="28"/>
              </w:rPr>
              <w:t>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357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基地现场指挥部</w:t>
            </w:r>
          </w:p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审核意见</w:t>
            </w:r>
          </w:p>
        </w:tc>
        <w:tc>
          <w:tcPr>
            <w:tcW w:w="7371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pStyle w:val="5"/>
              <w:rPr>
                <w:rFonts w:ascii="Times New Roman" w:hAnsi="Times New Roman" w:eastAsia="仿宋_GB2312"/>
                <w:kern w:val="0"/>
                <w:sz w:val="20"/>
              </w:rPr>
            </w:pPr>
            <w:r>
              <w:rPr>
                <w:rFonts w:hint="eastAsia" w:ascii="Times New Roman" w:hAnsi="Times New Roman" w:eastAsia="仿宋_GB2312"/>
                <w:kern w:val="0"/>
                <w:sz w:val="20"/>
              </w:rPr>
              <w:t>（</w:t>
            </w:r>
            <w:r>
              <w:rPr>
                <w:rFonts w:ascii="Times New Roman" w:hAnsi="Times New Roman" w:eastAsia="仿宋_GB2312"/>
                <w:kern w:val="0"/>
                <w:sz w:val="20"/>
              </w:rPr>
              <w:t>经审核，该</w:t>
            </w:r>
            <w:r>
              <w:rPr>
                <w:rFonts w:hint="eastAsia" w:ascii="Times New Roman" w:hAnsi="Times New Roman" w:eastAsia="仿宋_GB2312"/>
                <w:kern w:val="0"/>
                <w:sz w:val="20"/>
              </w:rPr>
              <w:t>单位</w:t>
            </w:r>
            <w:r>
              <w:rPr>
                <w:rFonts w:ascii="Times New Roman" w:hAnsi="Times New Roman" w:eastAsia="仿宋_GB2312"/>
                <w:kern w:val="0"/>
                <w:sz w:val="20"/>
              </w:rPr>
              <w:t>申报的项目符合申报要求，提供的申报资料齐全、完整。</w:t>
            </w:r>
            <w:r>
              <w:rPr>
                <w:rFonts w:hint="eastAsia" w:ascii="Times New Roman" w:hAnsi="Times New Roman" w:eastAsia="仿宋_GB2312"/>
                <w:kern w:val="0"/>
                <w:sz w:val="20"/>
              </w:rPr>
              <w:t>）</w:t>
            </w:r>
          </w:p>
          <w:p>
            <w:pPr>
              <w:pStyle w:val="5"/>
              <w:rPr>
                <w:rFonts w:ascii="Times New Roman" w:hAnsi="Times New Roman" w:eastAsia="仿宋_GB2312"/>
                <w:kern w:val="0"/>
                <w:sz w:val="20"/>
              </w:rPr>
            </w:pPr>
          </w:p>
          <w:p>
            <w:pPr>
              <w:pStyle w:val="5"/>
              <w:rPr>
                <w:rFonts w:ascii="Times New Roman" w:hAnsi="Times New Roman" w:eastAsia="仿宋_GB2312"/>
                <w:kern w:val="0"/>
                <w:sz w:val="20"/>
              </w:rPr>
            </w:pPr>
          </w:p>
          <w:p>
            <w:pPr>
              <w:pStyle w:val="5"/>
              <w:rPr>
                <w:rFonts w:ascii="Times New Roman" w:hAnsi="Times New Roman" w:eastAsia="仿宋_GB2312"/>
                <w:kern w:val="0"/>
                <w:sz w:val="20"/>
              </w:rPr>
            </w:pPr>
            <w:r>
              <w:rPr>
                <w:rFonts w:ascii="Times New Roman" w:hAnsi="Times New Roman" w:eastAsia="仿宋_GB2312"/>
                <w:kern w:val="0"/>
                <w:sz w:val="20"/>
              </w:rPr>
              <w:t xml:space="preserve">  </w:t>
            </w:r>
          </w:p>
          <w:p>
            <w:pPr>
              <w:pStyle w:val="5"/>
              <w:rPr>
                <w:rFonts w:ascii="Times New Roman" w:hAnsi="Times New Roman" w:eastAsia="仿宋_GB2312"/>
                <w:kern w:val="0"/>
                <w:sz w:val="20"/>
              </w:rPr>
            </w:pPr>
            <w:r>
              <w:rPr>
                <w:rFonts w:ascii="Times New Roman" w:hAnsi="Times New Roman" w:eastAsia="仿宋_GB2312"/>
                <w:kern w:val="0"/>
                <w:sz w:val="20"/>
              </w:rPr>
              <w:t xml:space="preserve">                                               （盖章）      </w:t>
            </w:r>
          </w:p>
          <w:p>
            <w:pPr>
              <w:pStyle w:val="5"/>
              <w:rPr>
                <w:rFonts w:ascii="Times New Roman" w:hAnsi="Times New Roman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kern w:val="0"/>
                <w:sz w:val="20"/>
              </w:rPr>
              <w:t xml:space="preserve">                                      日期：      年    月   日</w:t>
            </w:r>
          </w:p>
        </w:tc>
      </w:tr>
    </w:tbl>
    <w:p>
      <w:pPr>
        <w:spacing w:line="240" w:lineRule="auto"/>
        <w:ind w:firstLine="0" w:firstLineChars="0"/>
        <w:rPr>
          <w:rFonts w:eastAsia="黑体"/>
          <w:kern w:val="0"/>
          <w:szCs w:val="32"/>
        </w:rPr>
      </w:pPr>
    </w:p>
    <w:p>
      <w:pPr>
        <w:spacing w:line="240" w:lineRule="auto"/>
        <w:ind w:firstLine="0" w:firstLineChars="0"/>
        <w:rPr>
          <w:rFonts w:eastAsia="黑体"/>
          <w:bCs/>
          <w:kern w:val="0"/>
          <w:szCs w:val="32"/>
        </w:rPr>
      </w:pPr>
    </w:p>
    <w:p>
      <w:pPr>
        <w:spacing w:line="240" w:lineRule="auto"/>
        <w:ind w:firstLine="0" w:firstLineChars="0"/>
        <w:rPr>
          <w:rFonts w:eastAsia="黑体"/>
          <w:bCs/>
          <w:kern w:val="0"/>
          <w:szCs w:val="32"/>
        </w:rPr>
      </w:pPr>
    </w:p>
    <w:p>
      <w:pPr>
        <w:spacing w:line="240" w:lineRule="auto"/>
        <w:ind w:firstLine="0" w:firstLineChars="0"/>
        <w:rPr>
          <w:rFonts w:eastAsia="黑体"/>
          <w:bCs/>
          <w:kern w:val="0"/>
          <w:szCs w:val="32"/>
        </w:rPr>
      </w:pPr>
    </w:p>
    <w:p>
      <w:pPr>
        <w:spacing w:line="240" w:lineRule="auto"/>
        <w:ind w:firstLine="0" w:firstLineChars="0"/>
        <w:rPr>
          <w:rFonts w:eastAsia="黑体"/>
          <w:kern w:val="0"/>
          <w:szCs w:val="32"/>
        </w:rPr>
      </w:pPr>
      <w:r>
        <w:rPr>
          <w:rFonts w:eastAsia="黑体"/>
          <w:bCs/>
          <w:kern w:val="0"/>
          <w:szCs w:val="32"/>
        </w:rPr>
        <w:t>附件</w:t>
      </w:r>
      <w:r>
        <w:rPr>
          <w:rFonts w:hint="eastAsia" w:eastAsia="黑体"/>
          <w:bCs/>
          <w:kern w:val="0"/>
          <w:szCs w:val="32"/>
        </w:rPr>
        <w:t>2</w:t>
      </w:r>
      <w:r>
        <w:rPr>
          <w:rFonts w:eastAsia="黑体"/>
          <w:bCs/>
          <w:kern w:val="0"/>
          <w:szCs w:val="32"/>
        </w:rPr>
        <w:t>：</w:t>
      </w:r>
    </w:p>
    <w:p>
      <w:pPr>
        <w:spacing w:line="640" w:lineRule="exact"/>
        <w:ind w:firstLine="880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kern w:val="0"/>
          <w:sz w:val="44"/>
          <w:szCs w:val="44"/>
        </w:rPr>
        <w:t>责任承诺书</w:t>
      </w:r>
    </w:p>
    <w:p>
      <w:pPr>
        <w:pStyle w:val="5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</w:p>
    <w:p>
      <w:pPr>
        <w:pStyle w:val="5"/>
        <w:spacing w:line="60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本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单位</w:t>
      </w:r>
      <w:r>
        <w:rPr>
          <w:rFonts w:ascii="Times New Roman" w:hAnsi="Times New Roman" w:eastAsia="仿宋_GB2312"/>
          <w:kern w:val="0"/>
          <w:sz w:val="32"/>
          <w:szCs w:val="32"/>
        </w:rPr>
        <w:t>声明，本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单位</w:t>
      </w:r>
      <w:r>
        <w:rPr>
          <w:rFonts w:ascii="Times New Roman" w:hAnsi="Times New Roman" w:eastAsia="仿宋_GB2312"/>
          <w:kern w:val="0"/>
          <w:sz w:val="32"/>
          <w:szCs w:val="32"/>
        </w:rPr>
        <w:t>所提交的所有申报资料是真实、完整、有效的，如存在提供虚假资料或凭证行为，无论项目最终是否获得资助，由此产生的法律责任及其他所有后果，本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单位</w:t>
      </w:r>
      <w:r>
        <w:rPr>
          <w:rFonts w:ascii="Times New Roman" w:hAnsi="Times New Roman" w:eastAsia="仿宋_GB2312"/>
          <w:kern w:val="0"/>
          <w:sz w:val="32"/>
          <w:szCs w:val="32"/>
        </w:rPr>
        <w:t>都将全部承担。</w:t>
      </w:r>
    </w:p>
    <w:p>
      <w:pPr>
        <w:pStyle w:val="5"/>
        <w:spacing w:line="60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现向市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发展改革</w:t>
      </w:r>
      <w:r>
        <w:rPr>
          <w:rFonts w:ascii="Times New Roman" w:hAnsi="Times New Roman" w:eastAsia="仿宋_GB2312"/>
          <w:kern w:val="0"/>
          <w:sz w:val="32"/>
          <w:szCs w:val="32"/>
        </w:rPr>
        <w:t>局及有关部门作出如下承诺：</w:t>
      </w:r>
    </w:p>
    <w:p>
      <w:pPr>
        <w:pStyle w:val="5"/>
        <w:spacing w:line="60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一、杜绝弄虚作假、挪用、不按规定使用专项资金等行为，若申报材料失实或造假，愿意承担一切法律后果，并同意有关部门记录入相关的企业征信体系中。</w:t>
      </w:r>
    </w:p>
    <w:p>
      <w:pPr>
        <w:pStyle w:val="5"/>
        <w:spacing w:line="600" w:lineRule="exact"/>
        <w:ind w:firstLine="640" w:firstLineChars="200"/>
        <w:rPr>
          <w:rFonts w:ascii="Times New Roman" w:hAnsi="Times New Roman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二、项目获得专项资助后连续五年，积极配合市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发展改革</w:t>
      </w:r>
      <w:r>
        <w:rPr>
          <w:rFonts w:ascii="Times New Roman" w:hAnsi="Times New Roman" w:eastAsia="仿宋_GB2312"/>
          <w:kern w:val="0"/>
          <w:sz w:val="32"/>
          <w:szCs w:val="32"/>
        </w:rPr>
        <w:t>局开展相关工作，包括提供企业经济运行分析数据、调研工作等。</w:t>
      </w:r>
    </w:p>
    <w:p>
      <w:pPr>
        <w:pStyle w:val="5"/>
        <w:spacing w:line="60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三、主动配合市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发展改革</w:t>
      </w:r>
      <w:r>
        <w:rPr>
          <w:rFonts w:ascii="Times New Roman" w:hAnsi="Times New Roman" w:eastAsia="仿宋_GB2312"/>
          <w:kern w:val="0"/>
          <w:sz w:val="32"/>
          <w:szCs w:val="32"/>
        </w:rPr>
        <w:t>局及有关部门开展项目跟踪、检查、评价工作。切实加强对专项资金的使用管理，严格执行财务规章制度和会计核算办法，自觉接受财政、审计、监察部门的监督检查。</w:t>
      </w:r>
    </w:p>
    <w:p>
      <w:pPr>
        <w:autoSpaceDN w:val="0"/>
        <w:ind w:firstLine="0" w:firstLineChars="0"/>
        <w:rPr>
          <w:kern w:val="0"/>
          <w:szCs w:val="32"/>
        </w:rPr>
      </w:pPr>
    </w:p>
    <w:p>
      <w:pPr>
        <w:pStyle w:val="5"/>
        <w:spacing w:line="600" w:lineRule="exac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法人代表（签字）：</w:t>
      </w:r>
    </w:p>
    <w:p>
      <w:pPr>
        <w:pStyle w:val="5"/>
        <w:spacing w:line="600" w:lineRule="exac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申报单位（盖章）：     </w:t>
      </w:r>
    </w:p>
    <w:p>
      <w:pPr>
        <w:ind w:firstLine="640"/>
        <w:rPr>
          <w:kern w:val="0"/>
          <w:szCs w:val="32"/>
        </w:rPr>
      </w:pPr>
      <w:r>
        <w:rPr>
          <w:kern w:val="0"/>
          <w:szCs w:val="32"/>
        </w:rPr>
        <w:t xml:space="preserve">                      </w:t>
      </w:r>
    </w:p>
    <w:p>
      <w:pPr>
        <w:ind w:firstLine="4480" w:firstLineChars="1400"/>
        <w:rPr>
          <w:szCs w:val="32"/>
        </w:rPr>
      </w:pPr>
      <w:r>
        <w:rPr>
          <w:kern w:val="0"/>
          <w:szCs w:val="32"/>
        </w:rPr>
        <w:t xml:space="preserve">日期：    年    月   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4NDY3ZGMyZmE4YzY4MmNkNzgwNzIwMmQzZjBjOGUifQ=="/>
  </w:docVars>
  <w:rsids>
    <w:rsidRoot w:val="174C5985"/>
    <w:rsid w:val="0001799A"/>
    <w:rsid w:val="00835D7F"/>
    <w:rsid w:val="00836DEE"/>
    <w:rsid w:val="00A7486F"/>
    <w:rsid w:val="00BF0742"/>
    <w:rsid w:val="00DE5514"/>
    <w:rsid w:val="00F75CAD"/>
    <w:rsid w:val="0A8F4BFA"/>
    <w:rsid w:val="13C0495A"/>
    <w:rsid w:val="174C5985"/>
    <w:rsid w:val="1B99078D"/>
    <w:rsid w:val="236832F8"/>
    <w:rsid w:val="2DCE68ED"/>
    <w:rsid w:val="3B57027B"/>
    <w:rsid w:val="4D67186A"/>
    <w:rsid w:val="4F056734"/>
    <w:rsid w:val="5C7E698B"/>
    <w:rsid w:val="76A1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600" w:lineRule="exact"/>
      <w:ind w:firstLine="200" w:firstLineChars="200"/>
    </w:pPr>
    <w:rPr>
      <w:rFonts w:ascii="Times New Roman" w:hAnsi="Times New Roman" w:eastAsia="仿宋_GB2312" w:cs="Times New Roman"/>
      <w:kern w:val="2"/>
      <w:sz w:val="32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1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5">
    <w:name w:val="Normal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887</Words>
  <Characters>905</Characters>
  <Lines>9</Lines>
  <Paragraphs>2</Paragraphs>
  <TotalTime>1</TotalTime>
  <ScaleCrop>false</ScaleCrop>
  <LinksUpToDate>false</LinksUpToDate>
  <CharactersWithSpaces>1086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2022-07-05T02:43:00Z</dcterms:created>
  <dc:creator>pat</dc:creator>
  <cp:lastModifiedBy>曾璐</cp:lastModifiedBy>
  <cp:lastPrinted>2023-07-04T06:53:00Z</cp:lastPrinted>
  <dcterms:modified xsi:type="dcterms:W3CDTF">2023-07-04T08:16:41Z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C9DDAAFFC4C348E09D0AA1267EDFF889</vt:lpwstr>
  </property>
</Properties>
</file>