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eastAsia="方正小标宋简体"/>
          <w:kern w:val="0"/>
          <w:sz w:val="44"/>
          <w:szCs w:val="44"/>
        </w:rPr>
        <w:t>标准引领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标准引领奖励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3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  <w:r>
              <w:rPr>
                <w:rFonts w:hint="eastAsia"/>
                <w:kern w:val="0"/>
                <w:sz w:val="20"/>
                <w:szCs w:val="20"/>
              </w:rPr>
              <w:t>（开办资金）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注册</w:t>
            </w:r>
            <w:r>
              <w:rPr>
                <w:kern w:val="0"/>
                <w:sz w:val="20"/>
                <w:szCs w:val="20"/>
              </w:rPr>
              <w:t>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5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5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5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5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</w:t>
            </w: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主导制定的国际标准、国家标准、行业标准、省级地方标准、市级地方标准和技术规范基本情况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</w:p>
          <w:p>
            <w:pPr>
              <w:pStyle w:val="6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6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6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6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6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6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6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声明，本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所提交的所有申报资料是真实、完整、有效的，如存在提供虚假资料或凭证行为，无论项目最终是否获得资助，由此产生的法律责任及其他所有后果，本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都将全部承担。</w:t>
      </w:r>
    </w:p>
    <w:p>
      <w:pPr>
        <w:pStyle w:val="6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6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6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6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6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6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452C58"/>
    <w:rsid w:val="006B1D9E"/>
    <w:rsid w:val="00705DFE"/>
    <w:rsid w:val="008F08B5"/>
    <w:rsid w:val="00AB3FBD"/>
    <w:rsid w:val="00B954AF"/>
    <w:rsid w:val="00CA4FD7"/>
    <w:rsid w:val="00DC11AF"/>
    <w:rsid w:val="00DF7480"/>
    <w:rsid w:val="00E31A88"/>
    <w:rsid w:val="0A8F4BFA"/>
    <w:rsid w:val="174C5985"/>
    <w:rsid w:val="2A751CEF"/>
    <w:rsid w:val="41840557"/>
    <w:rsid w:val="4CFE59D5"/>
    <w:rsid w:val="540A37B5"/>
    <w:rsid w:val="765F29AF"/>
    <w:rsid w:val="76A104DF"/>
    <w:rsid w:val="7C0A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pPr>
      <w:spacing w:line="240" w:lineRule="auto"/>
    </w:pPr>
    <w:rPr>
      <w:sz w:val="18"/>
      <w:szCs w:val="18"/>
    </w:rPr>
  </w:style>
  <w:style w:type="paragraph" w:customStyle="1" w:styleId="5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6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7">
    <w:name w:val="批注框文本 字符"/>
    <w:basedOn w:val="4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894</Words>
  <Characters>912</Characters>
  <Lines>9</Lines>
  <Paragraphs>2</Paragraphs>
  <TotalTime>0</TotalTime>
  <ScaleCrop>false</ScaleCrop>
  <LinksUpToDate>false</LinksUpToDate>
  <CharactersWithSpaces>1093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2023-07-04T06:54:00Z</cp:lastPrinted>
  <dcterms:modified xsi:type="dcterms:W3CDTF">2023-07-04T08:17:01Z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A9357F8FB4EF417E8850E1EE0761AEE0</vt:lpwstr>
  </property>
</Properties>
</file>