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left"/>
        <w:outlineLvl w:val="0"/>
        <w:rPr>
          <w:rFonts w:hint="eastAsia" w:ascii="Times New Roman" w:hAnsi="Times New Roman" w:eastAsia="黑体" w:cs="Times New Roman"/>
          <w:bCs/>
          <w:color w:val="000000"/>
          <w:kern w:val="0"/>
          <w:sz w:val="32"/>
          <w:szCs w:val="32"/>
          <w:lang w:eastAsia="zh-CN"/>
        </w:rPr>
      </w:pPr>
      <w:bookmarkStart w:id="0" w:name="_Toc134287884"/>
      <w:bookmarkStart w:id="1" w:name="_Toc15564"/>
      <w:bookmarkStart w:id="2" w:name="_Toc18168"/>
      <w:bookmarkStart w:id="3" w:name="_Toc16739"/>
      <w:bookmarkStart w:id="4" w:name="_Toc24512"/>
      <w:r>
        <w:rPr>
          <w:rFonts w:hint="default" w:ascii="Times New Roman" w:hAnsi="Times New Roman" w:eastAsia="黑体" w:cs="Times New Roman"/>
          <w:bCs/>
          <w:color w:val="000000"/>
          <w:kern w:val="0"/>
          <w:sz w:val="32"/>
          <w:szCs w:val="32"/>
        </w:rPr>
        <w:t>附件</w:t>
      </w:r>
      <w:bookmarkEnd w:id="0"/>
      <w:bookmarkEnd w:id="1"/>
      <w:bookmarkEnd w:id="2"/>
      <w:bookmarkEnd w:id="3"/>
      <w:bookmarkEnd w:id="4"/>
      <w:r>
        <w:rPr>
          <w:rFonts w:hint="eastAsia" w:eastAsia="黑体" w:cs="Times New Roman"/>
          <w:bCs/>
          <w:color w:val="000000"/>
          <w:kern w:val="0"/>
          <w:sz w:val="32"/>
          <w:szCs w:val="32"/>
          <w:lang w:val="en-US" w:eastAsia="zh-CN"/>
        </w:rPr>
        <w:t>3</w:t>
      </w:r>
    </w:p>
    <w:p>
      <w:pPr>
        <w:spacing w:line="640" w:lineRule="exact"/>
        <w:jc w:val="center"/>
        <w:rPr>
          <w:rFonts w:ascii="黑体" w:hAnsi="黑体" w:eastAsia="黑体" w:cs="Calibri"/>
          <w:bCs/>
          <w:szCs w:val="32"/>
        </w:rPr>
      </w:pPr>
    </w:p>
    <w:p>
      <w:pPr>
        <w:spacing w:line="640" w:lineRule="exact"/>
        <w:jc w:val="center"/>
        <w:rPr>
          <w:rFonts w:ascii="宋体" w:hAnsi="宋体" w:cs="Calibri"/>
          <w:b/>
          <w:bCs/>
          <w:sz w:val="72"/>
          <w:szCs w:val="72"/>
        </w:rPr>
      </w:pP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lang w:eastAsia="zh-CN"/>
        </w:rPr>
      </w:pPr>
      <w:r>
        <w:rPr>
          <w:rFonts w:hint="eastAsia" w:ascii="方正小标宋简体" w:hAnsi="方正小标宋简体" w:eastAsia="方正小标宋简体" w:cs="方正小标宋简体"/>
          <w:bCs/>
          <w:color w:val="000000"/>
          <w:kern w:val="0"/>
          <w:sz w:val="44"/>
          <w:szCs w:val="44"/>
          <w:lang w:eastAsia="zh-CN"/>
        </w:rPr>
        <w:t>东莞市新型储能产业高质量发展专项资金项目</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电池产品出口认证资助项目</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lang w:eastAsia="zh-CN"/>
        </w:rPr>
        <w:t>资金</w:t>
      </w:r>
      <w:r>
        <w:rPr>
          <w:rFonts w:hint="eastAsia" w:ascii="方正小标宋简体" w:hAnsi="方正小标宋简体" w:eastAsia="方正小标宋简体" w:cs="方正小标宋简体"/>
          <w:bCs/>
          <w:color w:val="000000"/>
          <w:kern w:val="0"/>
          <w:sz w:val="52"/>
          <w:szCs w:val="52"/>
        </w:rPr>
        <w:t>申请报告</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lang w:eastAsia="zh-CN"/>
        </w:rPr>
        <w:t>（</w:t>
      </w:r>
      <w:r>
        <w:rPr>
          <w:rFonts w:hint="eastAsia" w:ascii="方正小标宋简体" w:hAnsi="方正小标宋简体" w:eastAsia="方正小标宋简体" w:cs="方正小标宋简体"/>
          <w:bCs/>
          <w:color w:val="000000"/>
          <w:kern w:val="0"/>
          <w:sz w:val="44"/>
          <w:szCs w:val="44"/>
          <w:lang w:val="en-US" w:eastAsia="zh-CN"/>
        </w:rPr>
        <w:t>2023年度</w:t>
      </w:r>
      <w:r>
        <w:rPr>
          <w:rFonts w:hint="eastAsia" w:ascii="方正小标宋简体" w:hAnsi="方正小标宋简体" w:eastAsia="方正小标宋简体" w:cs="方正小标宋简体"/>
          <w:bCs/>
          <w:color w:val="000000"/>
          <w:kern w:val="0"/>
          <w:sz w:val="44"/>
          <w:szCs w:val="44"/>
          <w:lang w:eastAsia="zh-CN"/>
        </w:rPr>
        <w:t>）</w:t>
      </w:r>
    </w:p>
    <w:p>
      <w:pPr>
        <w:spacing w:line="640" w:lineRule="exact"/>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（封面）</w:t>
      </w:r>
    </w:p>
    <w:p>
      <w:pPr>
        <w:spacing w:line="640" w:lineRule="exact"/>
        <w:jc w:val="center"/>
        <w:rPr>
          <w:rFonts w:cs="Calibri"/>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33"/>
        <w:gridCol w:w="5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项目名称：</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申报单位（盖章）：</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项目负责人：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项目经办人：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bl>
    <w:p>
      <w:pPr>
        <w:spacing w:line="640" w:lineRule="exact"/>
        <w:jc w:val="center"/>
        <w:rPr>
          <w:rFonts w:cs="Calibri"/>
        </w:rPr>
      </w:pPr>
    </w:p>
    <w:p>
      <w:pPr>
        <w:spacing w:line="640" w:lineRule="exact"/>
        <w:jc w:val="center"/>
        <w:rPr>
          <w:rFonts w:cs="Calibri"/>
        </w:rPr>
      </w:pPr>
    </w:p>
    <w:p>
      <w:pPr>
        <w:spacing w:line="640" w:lineRule="exact"/>
        <w:jc w:val="center"/>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szCs w:val="32"/>
          <w:u w:val="none"/>
        </w:rPr>
        <w:sectPr>
          <w:headerReference r:id="rId3"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eastAsia="黑体"/>
          <w:sz w:val="32"/>
          <w:szCs w:val="32"/>
        </w:rPr>
        <w:t>填报日期：</w:t>
      </w:r>
      <w:r>
        <w:rPr>
          <w:rFonts w:hint="eastAsia" w:eastAsia="黑体"/>
          <w:sz w:val="32"/>
          <w:szCs w:val="32"/>
          <w:u w:val="none"/>
          <w:lang w:val="en-US" w:eastAsia="zh-CN"/>
        </w:rPr>
        <w:t xml:space="preserve">      </w:t>
      </w:r>
      <w:r>
        <w:rPr>
          <w:rFonts w:eastAsia="黑体"/>
          <w:sz w:val="32"/>
          <w:szCs w:val="32"/>
          <w:u w:val="none"/>
        </w:rPr>
        <w:t xml:space="preserve">年    月  </w:t>
      </w:r>
      <w:r>
        <w:rPr>
          <w:rFonts w:hint="eastAsia" w:eastAsia="黑体"/>
          <w:sz w:val="32"/>
          <w:szCs w:val="32"/>
          <w:u w:val="none"/>
          <w:lang w:val="en-US" w:eastAsia="zh-CN"/>
        </w:rPr>
        <w:t xml:space="preserve"> </w:t>
      </w:r>
      <w:r>
        <w:rPr>
          <w:rFonts w:eastAsia="黑体"/>
          <w:sz w:val="32"/>
          <w:szCs w:val="32"/>
          <w:u w:val="none"/>
        </w:rPr>
        <w:t xml:space="preserve"> 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项目资金申请报告编制大纲</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（电池产品出口认证资助适用）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shd w:val="clear" w:color="auto" w:fill="FFFFFF"/>
        <w:spacing w:line="560" w:lineRule="exact"/>
        <w:ind w:firstLine="640" w:firstLineChars="200"/>
        <w:rPr>
          <w:rFonts w:hint="default" w:ascii="Times New Roman" w:hAnsi="Times New Roman" w:eastAsia="黑体" w:cs="Times New Roman"/>
          <w:color w:val="000000"/>
          <w:sz w:val="32"/>
          <w:szCs w:val="32"/>
          <w:lang w:eastAsia="zh-CN"/>
        </w:rPr>
      </w:pPr>
      <w:bookmarkStart w:id="5" w:name="_Toc27386"/>
      <w:bookmarkStart w:id="6" w:name="_Toc26641"/>
      <w:bookmarkStart w:id="7" w:name="_Toc134292745"/>
      <w:bookmarkStart w:id="8" w:name="_Toc29070"/>
      <w:bookmarkStart w:id="9" w:name="_Toc6904"/>
      <w:bookmarkStart w:id="10" w:name="_Toc14580"/>
      <w:r>
        <w:rPr>
          <w:rFonts w:hint="default" w:ascii="Times New Roman" w:hAnsi="Times New Roman" w:eastAsia="黑体" w:cs="Times New Roman"/>
          <w:color w:val="000000"/>
          <w:sz w:val="32"/>
          <w:szCs w:val="32"/>
        </w:rPr>
        <w:t>一、项目</w:t>
      </w:r>
      <w:bookmarkEnd w:id="5"/>
      <w:bookmarkEnd w:id="6"/>
      <w:bookmarkEnd w:id="7"/>
      <w:bookmarkEnd w:id="8"/>
      <w:bookmarkEnd w:id="9"/>
      <w:bookmarkEnd w:id="10"/>
      <w:r>
        <w:rPr>
          <w:rFonts w:hint="default" w:ascii="Times New Roman" w:hAnsi="Times New Roman" w:eastAsia="黑体" w:cs="Times New Roman"/>
          <w:color w:val="000000"/>
          <w:sz w:val="32"/>
          <w:szCs w:val="32"/>
          <w:lang w:eastAsia="zh-CN"/>
        </w:rPr>
        <w:t>摘要（</w:t>
      </w:r>
      <w:r>
        <w:rPr>
          <w:rFonts w:hint="default" w:ascii="Times New Roman" w:hAnsi="Times New Roman" w:eastAsia="黑体" w:cs="Times New Roman"/>
          <w:color w:val="000000"/>
          <w:sz w:val="32"/>
          <w:szCs w:val="32"/>
          <w:lang w:val="en-US" w:eastAsia="zh-CN"/>
        </w:rPr>
        <w:t>1000字以内</w:t>
      </w:r>
      <w:r>
        <w:rPr>
          <w:rFonts w:hint="default" w:ascii="Times New Roman" w:hAnsi="Times New Roman" w:eastAsia="黑体"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color w:val="000000"/>
          <w:sz w:val="32"/>
          <w:szCs w:val="32"/>
        </w:rPr>
        <w:t>项目名称、法人概况、项目背景、技术基础、主要内容</w:t>
      </w:r>
      <w:r>
        <w:rPr>
          <w:rFonts w:hint="eastAsia" w:ascii="仿宋_GB2312" w:hAnsi="仿宋_GB2312" w:eastAsia="仿宋_GB2312"/>
          <w:color w:val="000000"/>
          <w:sz w:val="32"/>
          <w:szCs w:val="32"/>
          <w:lang w:eastAsia="zh-CN"/>
        </w:rPr>
        <w:t>（主要出口认证产品、认证总额、出口总额、实现出口销售情况等）</w:t>
      </w:r>
      <w:r>
        <w:rPr>
          <w:rFonts w:hint="eastAsia" w:ascii="仿宋_GB2312" w:hAnsi="仿宋_GB2312" w:eastAsia="仿宋_GB2312"/>
          <w:color w:val="000000"/>
          <w:sz w:val="32"/>
          <w:szCs w:val="32"/>
        </w:rPr>
        <w:t>、总支出及构成明细。项目总支出及构成明细以专审报告结果为准</w:t>
      </w:r>
      <w:r>
        <w:rPr>
          <w:rFonts w:hint="eastAsia" w:ascii="仿宋_GB2312" w:hAnsi="仿宋_GB2312" w:eastAsia="仿宋_GB2312"/>
          <w:color w:val="000000"/>
          <w:sz w:val="32"/>
          <w:szCs w:val="32"/>
          <w:lang w:eastAsia="zh-CN"/>
        </w:rPr>
        <w:t>。</w:t>
      </w:r>
    </w:p>
    <w:p>
      <w:pPr>
        <w:shd w:val="clear" w:color="auto" w:fill="FFFFFF"/>
        <w:spacing w:line="560" w:lineRule="exact"/>
        <w:ind w:firstLine="640" w:firstLineChars="200"/>
        <w:rPr>
          <w:rFonts w:ascii="黑体" w:hAnsi="黑体" w:eastAsia="黑体" w:cs="黑体"/>
          <w:color w:val="000000"/>
          <w:sz w:val="32"/>
          <w:szCs w:val="32"/>
        </w:rPr>
      </w:pPr>
      <w:bookmarkStart w:id="11" w:name="_Toc8123"/>
      <w:bookmarkStart w:id="12" w:name="_Toc11906"/>
      <w:bookmarkStart w:id="13" w:name="_Toc8796"/>
      <w:bookmarkStart w:id="14" w:name="_Toc134292746"/>
      <w:bookmarkStart w:id="15" w:name="_Toc11796"/>
      <w:bookmarkStart w:id="16" w:name="_Toc11388"/>
      <w:r>
        <w:rPr>
          <w:rFonts w:hint="eastAsia" w:ascii="黑体" w:hAnsi="黑体" w:eastAsia="黑体" w:cs="黑体"/>
          <w:color w:val="000000"/>
          <w:sz w:val="32"/>
          <w:szCs w:val="32"/>
        </w:rPr>
        <w:t>二、项目背景和必要性</w:t>
      </w:r>
      <w:bookmarkEnd w:id="11"/>
      <w:bookmarkEnd w:id="12"/>
      <w:bookmarkEnd w:id="13"/>
      <w:bookmarkEnd w:id="14"/>
      <w:bookmarkEnd w:id="15"/>
      <w:bookmarkEnd w:id="1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包括国内外相关产业现状及趋势预测，项目对产业发展、结构调整将产生的影响、作用和意义等。</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三</w:t>
      </w:r>
      <w:r>
        <w:rPr>
          <w:rFonts w:hint="default" w:ascii="Times New Roman" w:hAnsi="Times New Roman" w:eastAsia="黑体" w:cs="Times New Roman"/>
          <w:sz w:val="32"/>
          <w:szCs w:val="32"/>
        </w:rPr>
        <w:t>、项目单位的基本情况和财务状况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相关设备原值数据及相关设备列表等。成立时间不足三年的项目承担单位提供单位成立以来的相关概况。</w:t>
      </w:r>
    </w:p>
    <w:p>
      <w:pPr>
        <w:shd w:val="clear" w:color="auto" w:fill="FFFFFF"/>
        <w:spacing w:line="560" w:lineRule="exact"/>
        <w:ind w:firstLine="640" w:firstLineChars="200"/>
        <w:rPr>
          <w:rFonts w:ascii="黑体" w:hAnsi="黑体" w:eastAsia="黑体" w:cs="黑体"/>
          <w:color w:val="000000"/>
          <w:sz w:val="32"/>
          <w:szCs w:val="32"/>
        </w:rPr>
      </w:pPr>
      <w:bookmarkStart w:id="17" w:name="_Toc13898"/>
      <w:bookmarkStart w:id="18" w:name="_Toc21521"/>
      <w:bookmarkStart w:id="19" w:name="_Toc7377"/>
      <w:bookmarkStart w:id="20" w:name="_Toc28206"/>
      <w:bookmarkStart w:id="21" w:name="_Toc134292748"/>
      <w:bookmarkStart w:id="22" w:name="_Toc9052"/>
      <w:r>
        <w:rPr>
          <w:rFonts w:hint="eastAsia" w:ascii="黑体" w:hAnsi="黑体" w:eastAsia="黑体" w:cs="黑体"/>
          <w:color w:val="000000"/>
          <w:sz w:val="32"/>
          <w:szCs w:val="32"/>
        </w:rPr>
        <w:t>四、项目的技术基础</w:t>
      </w:r>
      <w:bookmarkEnd w:id="17"/>
      <w:bookmarkEnd w:id="18"/>
      <w:bookmarkEnd w:id="19"/>
      <w:bookmarkEnd w:id="20"/>
      <w:bookmarkEnd w:id="21"/>
      <w:bookmarkEnd w:id="22"/>
    </w:p>
    <w:p>
      <w:pPr>
        <w:pStyle w:val="2"/>
        <w:spacing w:after="0" w:line="560" w:lineRule="exact"/>
        <w:ind w:firstLine="640" w:firstLineChars="200"/>
      </w:pPr>
      <w:r>
        <w:rPr>
          <w:rFonts w:hint="eastAsia" w:ascii="仿宋_GB2312" w:hAnsi="仿宋_GB2312" w:eastAsia="仿宋_GB2312" w:cs="仿宋_GB2312"/>
          <w:sz w:val="32"/>
          <w:szCs w:val="32"/>
        </w:rPr>
        <w:t>包括研发团队情况，已有技术成果来源及知识产权情况，已完成的研究开发工作，主要技术或工艺特点，技术路线发展比较（包括本单位相关技术水平优势和劣势、关键技术突破点），对于项目建设的支撑作用等。</w:t>
      </w:r>
    </w:p>
    <w:p>
      <w:pPr>
        <w:shd w:val="clear" w:color="auto" w:fill="FFFFFF"/>
        <w:spacing w:line="560" w:lineRule="exact"/>
        <w:ind w:firstLine="640" w:firstLineChars="200"/>
        <w:rPr>
          <w:rFonts w:ascii="黑体" w:hAnsi="黑体" w:eastAsia="黑体" w:cs="黑体"/>
          <w:color w:val="000000"/>
          <w:sz w:val="32"/>
          <w:szCs w:val="32"/>
        </w:rPr>
      </w:pPr>
      <w:bookmarkStart w:id="23" w:name="_Toc25930"/>
      <w:bookmarkStart w:id="24" w:name="_Toc1667"/>
      <w:bookmarkStart w:id="25" w:name="_Toc1387"/>
      <w:bookmarkStart w:id="26" w:name="_Toc10300"/>
      <w:bookmarkStart w:id="27" w:name="_Toc28565"/>
      <w:bookmarkStart w:id="28" w:name="_Toc134292749"/>
      <w:r>
        <w:rPr>
          <w:rFonts w:hint="eastAsia" w:ascii="黑体" w:hAnsi="黑体" w:eastAsia="黑体" w:cs="黑体"/>
          <w:color w:val="000000"/>
          <w:sz w:val="32"/>
          <w:szCs w:val="32"/>
        </w:rPr>
        <w:t>五、项目主要内容</w:t>
      </w:r>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项目产品取得</w:t>
      </w:r>
      <w:r>
        <w:rPr>
          <w:rFonts w:hint="eastAsia" w:ascii="仿宋_GB2312" w:eastAsia="仿宋_GB2312"/>
          <w:color w:val="000000"/>
          <w:sz w:val="32"/>
          <w:szCs w:val="32"/>
          <w:lang w:eastAsia="zh-CN"/>
        </w:rPr>
        <w:t>出口产品认证</w:t>
      </w:r>
      <w:r>
        <w:rPr>
          <w:rFonts w:hint="eastAsia" w:ascii="仿宋_GB2312" w:eastAsia="仿宋_GB2312"/>
          <w:color w:val="000000"/>
          <w:sz w:val="32"/>
          <w:szCs w:val="32"/>
        </w:rPr>
        <w:t>、</w:t>
      </w:r>
      <w:r>
        <w:rPr>
          <w:rFonts w:hint="eastAsia" w:ascii="仿宋_GB2312" w:eastAsia="仿宋_GB2312"/>
          <w:color w:val="000000"/>
          <w:sz w:val="32"/>
          <w:szCs w:val="32"/>
          <w:lang w:eastAsia="zh-CN"/>
        </w:rPr>
        <w:t>实现海外市场销售</w:t>
      </w:r>
      <w:r>
        <w:rPr>
          <w:rFonts w:hint="eastAsia" w:ascii="仿宋_GB2312" w:eastAsia="仿宋_GB2312"/>
          <w:color w:val="000000"/>
          <w:sz w:val="32"/>
          <w:szCs w:val="32"/>
        </w:rPr>
        <w:t>的基本情况，包括技术路线、</w:t>
      </w:r>
      <w:r>
        <w:rPr>
          <w:rFonts w:hint="eastAsia" w:ascii="仿宋_GB2312" w:eastAsia="仿宋_GB2312"/>
          <w:color w:val="000000"/>
          <w:sz w:val="32"/>
          <w:szCs w:val="32"/>
          <w:lang w:eastAsia="zh-CN"/>
        </w:rPr>
        <w:t>产品型号</w:t>
      </w:r>
      <w:r>
        <w:rPr>
          <w:rFonts w:hint="eastAsia" w:ascii="仿宋_GB2312" w:eastAsia="仿宋_GB2312"/>
          <w:color w:val="000000"/>
          <w:sz w:val="32"/>
          <w:szCs w:val="32"/>
        </w:rPr>
        <w:t>、</w:t>
      </w:r>
      <w:r>
        <w:rPr>
          <w:rFonts w:hint="eastAsia" w:ascii="仿宋_GB2312" w:eastAsia="仿宋_GB2312"/>
          <w:color w:val="000000"/>
          <w:sz w:val="32"/>
          <w:szCs w:val="32"/>
          <w:lang w:eastAsia="zh-CN"/>
        </w:rPr>
        <w:t>检测检验机构、结果、认证证书、可查路径、销售额、销售对象等</w:t>
      </w:r>
      <w:r>
        <w:rPr>
          <w:rFonts w:hint="eastAsia" w:ascii="仿宋_GB2312" w:eastAsia="仿宋_GB2312"/>
          <w:color w:val="000000"/>
          <w:sz w:val="32"/>
          <w:szCs w:val="32"/>
        </w:rPr>
        <w:t>情况</w:t>
      </w:r>
      <w:r>
        <w:rPr>
          <w:rFonts w:hint="eastAsia" w:ascii="仿宋_GB2312" w:eastAsia="仿宋_GB2312"/>
          <w:color w:val="000000"/>
          <w:sz w:val="32"/>
          <w:szCs w:val="32"/>
          <w:lang w:eastAsia="zh-CN"/>
        </w:rPr>
        <w:t>，以及</w:t>
      </w:r>
      <w:r>
        <w:rPr>
          <w:rFonts w:hint="eastAsia" w:ascii="仿宋_GB2312" w:eastAsia="仿宋_GB2312"/>
          <w:color w:val="000000"/>
          <w:sz w:val="32"/>
          <w:szCs w:val="32"/>
        </w:rPr>
        <w:t>未来的盈利模式、市场销售预估、经济社会效益评价等。</w:t>
      </w:r>
    </w:p>
    <w:p>
      <w:pPr>
        <w:shd w:val="clear" w:color="auto" w:fill="FFFFFF"/>
        <w:spacing w:line="560" w:lineRule="exact"/>
        <w:ind w:firstLine="640" w:firstLineChars="200"/>
        <w:rPr>
          <w:rFonts w:ascii="黑体" w:hAnsi="黑体" w:eastAsia="黑体" w:cs="黑体"/>
          <w:color w:val="000000"/>
          <w:sz w:val="32"/>
          <w:szCs w:val="32"/>
        </w:rPr>
      </w:pPr>
      <w:bookmarkStart w:id="29" w:name="_Toc26561"/>
      <w:bookmarkStart w:id="30" w:name="_Toc134292750"/>
      <w:bookmarkStart w:id="31" w:name="_Toc16504"/>
      <w:bookmarkStart w:id="32" w:name="_Toc11053"/>
      <w:bookmarkStart w:id="33" w:name="_Toc24619"/>
      <w:bookmarkStart w:id="34" w:name="_Toc13478"/>
      <w:r>
        <w:rPr>
          <w:rFonts w:hint="eastAsia" w:ascii="黑体" w:hAnsi="黑体" w:eastAsia="黑体" w:cs="黑体"/>
          <w:color w:val="000000"/>
          <w:sz w:val="32"/>
          <w:szCs w:val="32"/>
        </w:rPr>
        <w:t>六、项目总支出及构成明细</w:t>
      </w:r>
      <w:bookmarkEnd w:id="29"/>
      <w:bookmarkEnd w:id="30"/>
      <w:bookmarkEnd w:id="31"/>
      <w:bookmarkEnd w:id="32"/>
      <w:bookmarkEnd w:id="33"/>
      <w:bookmarkEnd w:id="34"/>
    </w:p>
    <w:p>
      <w:pPr>
        <w:shd w:val="clear" w:color="auto" w:fill="FFFFFF"/>
        <w:spacing w:line="560" w:lineRule="exact"/>
        <w:ind w:firstLine="640" w:firstLineChars="200"/>
        <w:rPr>
          <w:rFonts w:ascii="仿宋_GB2312" w:eastAsia="仿宋_GB2312"/>
          <w:color w:val="000000"/>
          <w:sz w:val="32"/>
          <w:szCs w:val="32"/>
          <w:highlight w:val="yellow"/>
        </w:rPr>
      </w:pPr>
      <w:r>
        <w:rPr>
          <w:rFonts w:hint="eastAsia" w:ascii="Times New Roman" w:hAnsi="Times New Roman" w:eastAsia="仿宋_GB2312" w:cs="Times New Roman"/>
          <w:color w:val="000000"/>
          <w:sz w:val="32"/>
          <w:szCs w:val="32"/>
          <w:highlight w:val="none"/>
          <w:lang w:eastAsia="zh-CN"/>
        </w:rPr>
        <w:t>应是</w:t>
      </w:r>
      <w:r>
        <w:rPr>
          <w:rFonts w:hint="default" w:ascii="Times New Roman" w:hAnsi="Times New Roman" w:eastAsia="仿宋_GB2312" w:cs="Times New Roman"/>
          <w:color w:val="000000"/>
          <w:sz w:val="32"/>
          <w:szCs w:val="32"/>
          <w:highlight w:val="none"/>
        </w:rPr>
        <w:t>2023年5月9日至2023年12月31日期间</w:t>
      </w:r>
      <w:r>
        <w:rPr>
          <w:rFonts w:hint="eastAsia" w:ascii="仿宋_GB2312" w:eastAsia="仿宋_GB2312"/>
          <w:color w:val="000000"/>
          <w:sz w:val="32"/>
          <w:szCs w:val="32"/>
          <w:highlight w:val="none"/>
        </w:rPr>
        <w:t>实际发生</w:t>
      </w:r>
      <w:r>
        <w:rPr>
          <w:rFonts w:hint="eastAsia" w:ascii="仿宋_GB2312" w:eastAsia="仿宋_GB2312"/>
          <w:color w:val="000000"/>
          <w:sz w:val="32"/>
          <w:szCs w:val="32"/>
          <w:highlight w:val="none"/>
          <w:lang w:eastAsia="zh-CN"/>
        </w:rPr>
        <w:t>的项目总支出及构成明细。</w:t>
      </w:r>
      <w:r>
        <w:rPr>
          <w:rFonts w:hint="eastAsia" w:ascii="仿宋_GB2312" w:eastAsia="仿宋_GB2312"/>
          <w:color w:val="000000"/>
          <w:sz w:val="32"/>
          <w:szCs w:val="32"/>
          <w:highlight w:val="none"/>
        </w:rPr>
        <w:t>项目申报额以专审报告结果为准，包括体系认证费用、产品试验和检测费用（包括产品试验费、产品检测费）、产品认证费用、其他相关费用。</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七</w:t>
      </w:r>
      <w:r>
        <w:rPr>
          <w:rFonts w:hint="default" w:ascii="Times New Roman" w:hAnsi="Times New Roman" w:eastAsia="黑体" w:cs="Times New Roman"/>
          <w:sz w:val="32"/>
          <w:szCs w:val="32"/>
        </w:rPr>
        <w:t>、财政资金使用安排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是否已获得国家、省、市级财政资金，已获得的资金使用情况。</w:t>
      </w:r>
      <w:r>
        <w:rPr>
          <w:rFonts w:hint="default" w:ascii="Times New Roman" w:hAnsi="Times New Roman" w:eastAsia="仿宋_GB2312" w:cs="Times New Roman"/>
          <w:sz w:val="32"/>
          <w:szCs w:val="32"/>
          <w:lang w:val="en-US" w:eastAsia="zh-CN"/>
        </w:rPr>
        <w:t>提出在获得</w:t>
      </w:r>
      <w:r>
        <w:rPr>
          <w:rFonts w:hint="eastAsia" w:eastAsia="仿宋_GB2312" w:cs="Times New Roman"/>
          <w:sz w:val="32"/>
          <w:szCs w:val="32"/>
          <w:lang w:val="en-US" w:eastAsia="zh-CN"/>
        </w:rPr>
        <w:t>本次</w:t>
      </w:r>
      <w:r>
        <w:rPr>
          <w:rFonts w:hint="default" w:ascii="Times New Roman" w:hAnsi="Times New Roman" w:eastAsia="仿宋_GB2312" w:cs="Times New Roman"/>
          <w:sz w:val="32"/>
          <w:szCs w:val="32"/>
          <w:lang w:val="en-US" w:eastAsia="zh-CN"/>
        </w:rPr>
        <w:t>财政资金支持后，财政资金的使用绩效</w:t>
      </w:r>
      <w:r>
        <w:rPr>
          <w:rFonts w:hint="eastAsia" w:eastAsia="仿宋_GB2312" w:cs="Times New Roman"/>
          <w:sz w:val="32"/>
          <w:szCs w:val="32"/>
          <w:lang w:val="en-US" w:eastAsia="zh-CN"/>
        </w:rPr>
        <w:t>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包括成立专门机构、负责人，资金使用方向、成效、监督等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lang w:val="en-US" w:eastAsia="zh-CN"/>
        </w:rPr>
      </w:pPr>
      <w:r>
        <w:rPr>
          <w:rFonts w:hint="eastAsia" w:eastAsia="黑体" w:cs="Times New Roman"/>
          <w:sz w:val="32"/>
          <w:szCs w:val="32"/>
          <w:lang w:eastAsia="zh-CN"/>
        </w:rPr>
        <w:t>八</w:t>
      </w:r>
      <w:r>
        <w:rPr>
          <w:rFonts w:hint="default" w:ascii="Times New Roman" w:hAnsi="Times New Roman" w:eastAsia="黑体" w:cs="Times New Roman"/>
          <w:sz w:val="32"/>
          <w:szCs w:val="32"/>
        </w:rPr>
        <w:t>、</w:t>
      </w:r>
      <w:bookmarkStart w:id="35" w:name="_Toc19005"/>
      <w:bookmarkStart w:id="36" w:name="_Toc19501"/>
      <w:bookmarkStart w:id="37" w:name="_Toc2089"/>
      <w:bookmarkStart w:id="38" w:name="_Toc14605"/>
      <w:bookmarkStart w:id="39" w:name="_Toc22766"/>
      <w:r>
        <w:rPr>
          <w:rFonts w:hint="default" w:ascii="Times New Roman" w:hAnsi="Times New Roman" w:eastAsia="黑体" w:cs="Times New Roman"/>
          <w:sz w:val="32"/>
          <w:szCs w:val="32"/>
        </w:rPr>
        <w:t>其它需说明的问题</w:t>
      </w:r>
      <w:bookmarkEnd w:id="35"/>
      <w:bookmarkEnd w:id="36"/>
      <w:bookmarkEnd w:id="37"/>
      <w:bookmarkEnd w:id="38"/>
      <w:bookmarkEnd w:id="39"/>
      <w:bookmarkStart w:id="40" w:name="_GoBack"/>
      <w:bookmarkEnd w:id="40"/>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3-1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资金申请报告附件清单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附件目录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新型储能电池产品出口认证</w:t>
      </w:r>
      <w:r>
        <w:rPr>
          <w:rFonts w:hint="eastAsia" w:eastAsia="仿宋_GB2312" w:cs="Times New Roman"/>
          <w:b w:val="0"/>
          <w:bCs w:val="0"/>
          <w:sz w:val="32"/>
          <w:szCs w:val="32"/>
          <w:lang w:eastAsia="zh-CN"/>
        </w:rPr>
        <w:t>资助</w:t>
      </w:r>
      <w:r>
        <w:rPr>
          <w:rFonts w:hint="default" w:ascii="Times New Roman" w:hAnsi="Times New Roman" w:eastAsia="仿宋_GB2312" w:cs="Times New Roman"/>
          <w:b w:val="0"/>
          <w:bCs w:val="0"/>
          <w:sz w:val="32"/>
          <w:szCs w:val="32"/>
          <w:lang w:eastAsia="zh-CN"/>
        </w:rPr>
        <w:t>项目资金申请表</w:t>
      </w:r>
      <w:r>
        <w:rPr>
          <w:rFonts w:hint="eastAsia" w:eastAsia="仿宋_GB2312" w:cs="Times New Roman"/>
          <w:b w:val="0"/>
          <w:bCs w:val="0"/>
          <w:sz w:val="32"/>
          <w:szCs w:val="32"/>
          <w:lang w:eastAsia="zh-CN"/>
        </w:rPr>
        <w:t>（见附件</w:t>
      </w:r>
      <w:r>
        <w:rPr>
          <w:rFonts w:hint="eastAsia" w:eastAsia="仿宋_GB2312" w:cs="Times New Roman"/>
          <w:b w:val="0"/>
          <w:bCs w:val="0"/>
          <w:sz w:val="32"/>
          <w:szCs w:val="32"/>
          <w:lang w:val="en-US" w:eastAsia="zh-CN"/>
        </w:rPr>
        <w:t>3-2</w:t>
      </w:r>
      <w:r>
        <w:rPr>
          <w:rFonts w:hint="eastAsia" w:eastAsia="仿宋_GB2312" w:cs="Times New Roman"/>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项目申报承诺书</w:t>
      </w:r>
      <w:r>
        <w:rPr>
          <w:rFonts w:hint="eastAsia" w:eastAsia="仿宋_GB2312" w:cs="Times New Roman"/>
          <w:b w:val="0"/>
          <w:bCs w:val="0"/>
          <w:sz w:val="32"/>
          <w:szCs w:val="32"/>
          <w:lang w:eastAsia="zh-CN"/>
        </w:rPr>
        <w:t>（见附件</w:t>
      </w:r>
      <w:r>
        <w:rPr>
          <w:rFonts w:hint="eastAsia" w:eastAsia="仿宋_GB2312" w:cs="Times New Roman"/>
          <w:b w:val="0"/>
          <w:bCs w:val="0"/>
          <w:sz w:val="32"/>
          <w:szCs w:val="32"/>
          <w:lang w:val="en-US" w:eastAsia="zh-CN"/>
        </w:rPr>
        <w:t>3-3</w:t>
      </w:r>
      <w:r>
        <w:rPr>
          <w:rFonts w:hint="eastAsia" w:eastAsia="仿宋_GB2312" w:cs="Times New Roman"/>
          <w:b w:val="0"/>
          <w:bCs w:val="0"/>
          <w:sz w:val="32"/>
          <w:szCs w:val="32"/>
          <w:lang w:eastAsia="zh-CN"/>
        </w:rPr>
        <w:t>）</w:t>
      </w:r>
      <w:r>
        <w:rPr>
          <w:rFonts w:hint="eastAsia"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eastAsia="zh-CN"/>
        </w:rPr>
        <w:t xml:space="preserve">项目单位营业执照复印件、法定代表人的身份证复印件 </w:t>
      </w:r>
      <w:r>
        <w:rPr>
          <w:rFonts w:hint="default" w:ascii="Times New Roman" w:hAnsi="Times New Roman" w:eastAsia="仿宋_GB2312" w:cs="Times New Roman"/>
          <w:sz w:val="32"/>
          <w:szCs w:val="32"/>
          <w:highlight w:val="none"/>
          <w:lang w:eastAsia="zh-CN"/>
        </w:rPr>
        <w:t>/ 法定代表人授权委托书（当</w:t>
      </w:r>
      <w:r>
        <w:rPr>
          <w:rFonts w:hint="eastAsia" w:eastAsia="仿宋_GB2312" w:cs="Times New Roman"/>
          <w:sz w:val="32"/>
          <w:szCs w:val="32"/>
          <w:highlight w:val="none"/>
          <w:lang w:eastAsia="zh-CN"/>
        </w:rPr>
        <w:t>负责人</w:t>
      </w:r>
      <w:r>
        <w:rPr>
          <w:rFonts w:hint="default" w:ascii="Times New Roman" w:hAnsi="Times New Roman" w:eastAsia="仿宋_GB2312" w:cs="Times New Roman"/>
          <w:sz w:val="32"/>
          <w:szCs w:val="32"/>
          <w:highlight w:val="none"/>
          <w:lang w:eastAsia="zh-CN"/>
        </w:rPr>
        <w:t>非法定代表人时）</w:t>
      </w:r>
      <w:r>
        <w:rPr>
          <w:rFonts w:hint="eastAsia"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项目单位</w:t>
      </w:r>
      <w:r>
        <w:rPr>
          <w:rFonts w:hint="default" w:ascii="Times New Roman" w:hAnsi="Times New Roman" w:eastAsia="仿宋_GB2312" w:cs="Times New Roman"/>
          <w:sz w:val="32"/>
          <w:szCs w:val="32"/>
          <w:lang w:eastAsia="zh-CN"/>
        </w:rPr>
        <w:t>2023年度</w:t>
      </w:r>
      <w:r>
        <w:rPr>
          <w:rFonts w:hint="eastAsia" w:eastAsia="仿宋_GB2312" w:cs="Times New Roman"/>
          <w:sz w:val="32"/>
          <w:szCs w:val="32"/>
          <w:lang w:eastAsia="zh-CN"/>
        </w:rPr>
        <w:t>财务</w:t>
      </w:r>
      <w:r>
        <w:rPr>
          <w:rFonts w:hint="default" w:ascii="Times New Roman" w:hAnsi="Times New Roman" w:eastAsia="仿宋_GB2312" w:cs="Times New Roman"/>
          <w:sz w:val="32"/>
          <w:szCs w:val="32"/>
          <w:lang w:eastAsia="zh-CN"/>
        </w:rPr>
        <w:t>审计报告（税审报告</w:t>
      </w:r>
      <w:r>
        <w:rPr>
          <w:rFonts w:hint="eastAsia" w:ascii="Times New Roman" w:hAnsi="Times New Roman" w:eastAsia="仿宋_GB2312" w:cs="Times New Roman"/>
          <w:sz w:val="32"/>
          <w:szCs w:val="32"/>
          <w:lang w:eastAsia="zh-CN"/>
        </w:rPr>
        <w:t>，含固定资产投资相关情况</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若项目单位成立时间不足</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年，需提供单位成立至今的财务审计报告或财务审计报表（申请单位为事业单位）；若当年的财务审计报告尚未完成，则需提供当年财务报表并承诺数据真实</w:t>
      </w:r>
      <w:r>
        <w:rPr>
          <w:rFonts w:hint="eastAsia"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会计事务所出具的该项目专项审计报告（若申报单位有多个符合申报要求的产品，专项申报及报告中应列明每个产品的费用，审计金额需为不含税金额）。</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项目</w:t>
      </w:r>
      <w:r>
        <w:rPr>
          <w:rFonts w:hint="eastAsia" w:eastAsia="仿宋_GB2312" w:cs="Times New Roman"/>
          <w:sz w:val="32"/>
          <w:szCs w:val="32"/>
          <w:highlight w:val="none"/>
          <w:lang w:eastAsia="zh-CN"/>
        </w:rPr>
        <w:t>产品为新产品的证明材料、取得的出口认证文件及相关佐证材料（</w:t>
      </w:r>
      <w:r>
        <w:rPr>
          <w:rFonts w:hint="default" w:ascii="Times New Roman" w:hAnsi="Times New Roman" w:eastAsia="仿宋_GB2312" w:cs="Times New Roman"/>
          <w:sz w:val="32"/>
          <w:szCs w:val="32"/>
          <w:highlight w:val="none"/>
          <w:lang w:eastAsia="zh-CN"/>
        </w:rPr>
        <w:t>包括</w:t>
      </w:r>
      <w:r>
        <w:rPr>
          <w:rFonts w:hint="eastAsia" w:eastAsia="仿宋_GB2312" w:cs="Times New Roman"/>
          <w:sz w:val="32"/>
          <w:szCs w:val="32"/>
          <w:highlight w:val="none"/>
          <w:lang w:eastAsia="zh-CN"/>
        </w:rPr>
        <w:t>有效认证证书及证书查询途径</w:t>
      </w:r>
      <w:r>
        <w:rPr>
          <w:rFonts w:hint="default" w:ascii="Times New Roman" w:hAnsi="Times New Roman" w:eastAsia="仿宋_GB2312" w:cs="Times New Roman"/>
          <w:sz w:val="32"/>
          <w:szCs w:val="32"/>
          <w:highlight w:val="none"/>
          <w:lang w:eastAsia="zh-CN"/>
        </w:rPr>
        <w:t>等</w:t>
      </w:r>
      <w:r>
        <w:rPr>
          <w:rFonts w:hint="eastAsia" w:eastAsia="仿宋_GB2312" w:cs="Times New Roman"/>
          <w:sz w:val="32"/>
          <w:szCs w:val="32"/>
          <w:highlight w:val="none"/>
          <w:lang w:eastAsia="zh-CN"/>
        </w:rPr>
        <w:t>），产品需与文件材料一一对应</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项目产品在国际市场实现销售的相关材料，包括销售合同、发票、报关单及提单等。</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cs="Times New Roman"/>
          <w:sz w:val="32"/>
          <w:szCs w:val="32"/>
          <w:lang w:eastAsia="zh-CN"/>
        </w:rPr>
      </w:pPr>
      <w:r>
        <w:rPr>
          <w:rFonts w:hint="eastAsia" w:eastAsia="仿宋_GB2312" w:cs="Times New Roman"/>
          <w:sz w:val="32"/>
          <w:szCs w:val="32"/>
          <w:lang w:eastAsia="zh-CN"/>
        </w:rPr>
        <w:t>项目单位历年已获所有政府资金资助项目清单，涉及同一产品、同一类型产品、重复建设内容的，需提供说明材料。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eastAsia="仿宋_GB2312" w:cs="Times New Roman"/>
          <w:sz w:val="32"/>
          <w:szCs w:val="32"/>
          <w:lang w:eastAsia="zh-CN"/>
        </w:rPr>
      </w:pPr>
      <w:r>
        <w:rPr>
          <w:rFonts w:hint="eastAsia" w:eastAsia="仿宋_GB2312" w:cs="Times New Roman"/>
          <w:sz w:val="32"/>
          <w:szCs w:val="32"/>
          <w:lang w:eastAsia="zh-CN"/>
        </w:rPr>
        <w:t>关于项目所申报费用不包含关联交易的承诺材料。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cs="Times New Roman"/>
          <w:sz w:val="32"/>
          <w:szCs w:val="32"/>
          <w:lang w:eastAsia="zh-CN"/>
        </w:rPr>
      </w:pPr>
      <w:r>
        <w:rPr>
          <w:rFonts w:hint="eastAsia" w:eastAsia="仿宋_GB2312" w:cs="Times New Roman"/>
          <w:sz w:val="32"/>
          <w:szCs w:val="32"/>
          <w:lang w:eastAsia="zh-CN"/>
        </w:rPr>
        <w:t>项目单位资质材料。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上年度税收完税证明。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“信用中国”信</w:t>
      </w:r>
      <w:r>
        <w:rPr>
          <w:rFonts w:hint="default" w:ascii="Times New Roman" w:hAnsi="Times New Roman" w:eastAsia="仿宋_GB2312" w:cs="Times New Roman"/>
          <w:sz w:val="32"/>
          <w:szCs w:val="32"/>
          <w:lang w:eastAsia="zh-CN"/>
        </w:rPr>
        <w:t>用报告</w:t>
      </w:r>
      <w:r>
        <w:rPr>
          <w:rFonts w:hint="eastAsia"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项目单位认为需提供的其他佐证资料。</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3</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新型储能电池产品出口认证资助项目资金申请表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lang w:val="en-US" w:eastAsia="zh-CN"/>
        </w:rPr>
      </w:pPr>
    </w:p>
    <w:tbl>
      <w:tblPr>
        <w:tblStyle w:val="8"/>
        <w:tblW w:w="524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511"/>
        <w:gridCol w:w="1498"/>
        <w:gridCol w:w="1212"/>
        <w:gridCol w:w="75"/>
        <w:gridCol w:w="285"/>
        <w:gridCol w:w="405"/>
        <w:gridCol w:w="555"/>
        <w:gridCol w:w="820"/>
        <w:gridCol w:w="230"/>
        <w:gridCol w:w="135"/>
        <w:gridCol w:w="589"/>
        <w:gridCol w:w="791"/>
        <w:gridCol w:w="390"/>
        <w:gridCol w:w="210"/>
        <w:gridCol w:w="510"/>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r>
              <w:rPr>
                <w:rFonts w:hint="eastAsia" w:eastAsia="黑体" w:cs="Times New Roman"/>
                <w:i w:val="0"/>
                <w:iCs w:val="0"/>
                <w:color w:val="000000"/>
                <w:sz w:val="21"/>
                <w:szCs w:val="21"/>
                <w:u w:val="none"/>
                <w:lang w:eastAsia="zh-CN"/>
              </w:rPr>
              <w:t>申报单位</w:t>
            </w:r>
            <w:r>
              <w:rPr>
                <w:rFonts w:hint="default" w:ascii="Times New Roman" w:hAnsi="Times New Roman" w:eastAsia="黑体" w:cs="Times New Roman"/>
                <w:i w:val="0"/>
                <w:iCs w:val="0"/>
                <w:color w:val="000000"/>
                <w:sz w:val="21"/>
                <w:szCs w:val="21"/>
                <w:u w:val="none"/>
                <w:lang w:eastAsia="zh-CN"/>
              </w:rPr>
              <w:t>基本情况</w:t>
            </w: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单位</w:t>
            </w:r>
            <w:r>
              <w:rPr>
                <w:rFonts w:hint="default" w:ascii="Times New Roman" w:hAnsi="Times New Roman" w:eastAsia="黑体" w:cs="Times New Roman"/>
                <w:color w:val="000000"/>
                <w:kern w:val="2"/>
                <w:sz w:val="21"/>
                <w:szCs w:val="21"/>
                <w:u w:val="none"/>
                <w:lang w:val="en-US" w:eastAsia="zh-CN" w:bidi="ar"/>
              </w:rPr>
              <w:t>名称</w:t>
            </w:r>
          </w:p>
        </w:tc>
        <w:tc>
          <w:tcPr>
            <w:tcW w:w="10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1225" w:type="pct"/>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统一社会信用代码</w:t>
            </w:r>
          </w:p>
        </w:tc>
        <w:tc>
          <w:tcPr>
            <w:tcW w:w="1417" w:type="pct"/>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注册</w:t>
            </w:r>
            <w:r>
              <w:rPr>
                <w:rStyle w:val="11"/>
                <w:rFonts w:hint="default" w:ascii="Times New Roman" w:hAnsi="Times New Roman" w:eastAsia="黑体" w:cs="Times New Roman"/>
                <w:sz w:val="21"/>
                <w:szCs w:val="21"/>
                <w:lang w:val="en-US" w:eastAsia="zh-CN" w:bidi="ar"/>
              </w:rPr>
              <w:t>地址</w:t>
            </w:r>
          </w:p>
        </w:tc>
        <w:tc>
          <w:tcPr>
            <w:tcW w:w="10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1225" w:type="pct"/>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1"/>
                <w:rFonts w:hint="default" w:ascii="Times New Roman" w:hAnsi="Times New Roman" w:eastAsia="黑体" w:cs="Times New Roman"/>
                <w:sz w:val="21"/>
                <w:szCs w:val="21"/>
                <w:lang w:val="en-US" w:eastAsia="zh-CN" w:bidi="ar"/>
              </w:rPr>
              <w:t>项目单位性质</w:t>
            </w:r>
          </w:p>
        </w:tc>
        <w:tc>
          <w:tcPr>
            <w:tcW w:w="1417" w:type="pct"/>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黑体" w:cs="Times New Roman"/>
                <w:sz w:val="21"/>
                <w:szCs w:val="21"/>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w:t>
            </w:r>
            <w:r>
              <w:rPr>
                <w:rStyle w:val="11"/>
                <w:rFonts w:hint="default" w:ascii="Times New Roman" w:hAnsi="Times New Roman" w:eastAsia="黑体" w:cs="Times New Roman"/>
                <w:sz w:val="21"/>
                <w:szCs w:val="21"/>
                <w:lang w:val="en-US" w:eastAsia="zh-CN" w:bidi="ar"/>
              </w:rPr>
              <w:t>国有</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民营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黑体" w:cs="Times New Roman"/>
                <w:sz w:val="21"/>
                <w:szCs w:val="21"/>
                <w:lang w:val="en-US" w:eastAsia="zh-CN" w:bidi="ar"/>
              </w:rPr>
            </w:pP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中央驻粤</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港澳台资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外资</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其他</w:t>
            </w:r>
            <w:r>
              <w:rPr>
                <w:rStyle w:val="11"/>
                <w:rFonts w:hint="eastAsia" w:eastAsia="黑体" w:cs="Times New Roman"/>
                <w:sz w:val="21"/>
                <w:szCs w:val="21"/>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注册资本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（开办资金）</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655"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资本币种</w:t>
            </w:r>
          </w:p>
        </w:tc>
        <w:tc>
          <w:tcPr>
            <w:tcW w:w="623"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p>
        </w:tc>
        <w:tc>
          <w:tcPr>
            <w:tcW w:w="72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成立日期</w:t>
            </w:r>
          </w:p>
        </w:tc>
        <w:tc>
          <w:tcPr>
            <w:tcW w:w="1001" w:type="pct"/>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法定代表人</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655"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责任人</w:t>
            </w:r>
          </w:p>
        </w:tc>
        <w:tc>
          <w:tcPr>
            <w:tcW w:w="623"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2"/>
                <w:sz w:val="21"/>
                <w:szCs w:val="21"/>
                <w:u w:val="none"/>
                <w:lang w:val="en-US" w:eastAsia="zh-CN" w:bidi="ar"/>
              </w:rPr>
            </w:pPr>
          </w:p>
        </w:tc>
        <w:tc>
          <w:tcPr>
            <w:tcW w:w="72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联系电话</w:t>
            </w:r>
          </w:p>
        </w:tc>
        <w:tc>
          <w:tcPr>
            <w:tcW w:w="1001" w:type="pct"/>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开户银行</w:t>
            </w:r>
            <w:r>
              <w:rPr>
                <w:rFonts w:hint="eastAsia" w:eastAsia="黑体" w:cs="Times New Roman"/>
                <w:i w:val="0"/>
                <w:iCs w:val="0"/>
                <w:color w:val="000000"/>
                <w:sz w:val="21"/>
                <w:szCs w:val="21"/>
                <w:highlight w:val="none"/>
                <w:u w:val="none"/>
                <w:lang w:eastAsia="zh-CN"/>
              </w:rPr>
              <w:t>全称</w:t>
            </w:r>
          </w:p>
        </w:tc>
        <w:tc>
          <w:tcPr>
            <w:tcW w:w="104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信用等级</w:t>
            </w:r>
          </w:p>
        </w:tc>
        <w:tc>
          <w:tcPr>
            <w:tcW w:w="14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开户户名</w:t>
            </w:r>
          </w:p>
        </w:tc>
        <w:tc>
          <w:tcPr>
            <w:tcW w:w="104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账号</w:t>
            </w:r>
          </w:p>
        </w:tc>
        <w:tc>
          <w:tcPr>
            <w:tcW w:w="14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57"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r>
              <w:rPr>
                <w:rFonts w:hint="default" w:ascii="Times New Roman" w:hAnsi="Times New Roman" w:eastAsia="黑体" w:cs="Times New Roman"/>
                <w:i w:val="0"/>
                <w:iCs w:val="0"/>
                <w:color w:val="000000"/>
                <w:sz w:val="21"/>
                <w:szCs w:val="21"/>
                <w:u w:val="none"/>
                <w:lang w:eastAsia="zh-CN"/>
              </w:rPr>
              <w:t>上一年度纳税额（万元，按进入库税额）</w:t>
            </w:r>
          </w:p>
        </w:tc>
        <w:tc>
          <w:tcPr>
            <w:tcW w:w="3683" w:type="pct"/>
            <w:gridSpan w:val="14"/>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r>
              <w:rPr>
                <w:rStyle w:val="11"/>
                <w:rFonts w:hint="default" w:ascii="Times New Roman" w:hAnsi="Times New Roman" w:eastAsia="黑体" w:cs="Times New Roman"/>
                <w:sz w:val="21"/>
                <w:szCs w:val="21"/>
                <w:lang w:val="en-US" w:eastAsia="zh-CN" w:bidi="ar"/>
              </w:rPr>
              <w:t>项目概况</w:t>
            </w:r>
          </w:p>
        </w:tc>
        <w:tc>
          <w:tcPr>
            <w:tcW w:w="10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1"/>
                <w:rFonts w:hint="default" w:ascii="Times New Roman" w:hAnsi="Times New Roman" w:eastAsia="黑体" w:cs="Times New Roman"/>
                <w:sz w:val="21"/>
                <w:szCs w:val="21"/>
                <w:lang w:val="en-US" w:eastAsia="zh-CN" w:bidi="ar"/>
              </w:rPr>
              <w:t>项目名称</w:t>
            </w:r>
          </w:p>
        </w:tc>
        <w:tc>
          <w:tcPr>
            <w:tcW w:w="3683"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仿宋_GB2312" w:cs="Times New Roman"/>
                <w:i w:val="0"/>
                <w:iCs w:val="0"/>
                <w:color w:val="000000"/>
                <w:kern w:val="2"/>
                <w:sz w:val="21"/>
                <w:szCs w:val="21"/>
                <w:u w:val="none"/>
                <w:lang w:val="en-US" w:eastAsia="zh-CN" w:bidi="ar-SA"/>
              </w:rPr>
              <w:t>（如是多个产品打包为一个项目，需填写）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Fonts w:hint="eastAsia" w:eastAsia="黑体" w:cs="Times New Roman"/>
                <w:i w:val="0"/>
                <w:iCs w:val="0"/>
                <w:color w:val="000000"/>
                <w:kern w:val="2"/>
                <w:sz w:val="21"/>
                <w:szCs w:val="21"/>
                <w:u w:val="none"/>
                <w:lang w:val="en-US" w:eastAsia="zh-CN" w:bidi="ar-SA"/>
              </w:rPr>
              <w:t>序号</w:t>
            </w: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黑体" w:cs="Times New Roman"/>
                <w:i w:val="0"/>
                <w:iCs w:val="0"/>
                <w:color w:val="000000"/>
                <w:kern w:val="2"/>
                <w:sz w:val="21"/>
                <w:szCs w:val="21"/>
                <w:u w:val="none"/>
                <w:lang w:val="en-US" w:eastAsia="zh-CN" w:bidi="ar-SA"/>
              </w:rPr>
              <w:t>产品名称（型号）</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Times New Roman"/>
                <w:i w:val="0"/>
                <w:iCs w:val="0"/>
                <w:color w:val="000000"/>
                <w:kern w:val="2"/>
                <w:sz w:val="21"/>
                <w:szCs w:val="21"/>
                <w:u w:val="none"/>
                <w:lang w:val="en-US" w:eastAsia="zh-CN" w:bidi="ar-SA"/>
              </w:rPr>
            </w:pPr>
            <w:r>
              <w:rPr>
                <w:rFonts w:hint="eastAsia" w:eastAsia="黑体" w:cs="Times New Roman"/>
                <w:i w:val="0"/>
                <w:iCs w:val="0"/>
                <w:color w:val="000000"/>
                <w:kern w:val="2"/>
                <w:sz w:val="21"/>
                <w:szCs w:val="21"/>
                <w:u w:val="none"/>
                <w:lang w:val="en-US" w:eastAsia="zh-CN" w:bidi="ar-SA"/>
              </w:rPr>
              <w:t>认证项目</w:t>
            </w: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黑体" w:cs="Times New Roman"/>
                <w:i w:val="0"/>
                <w:iCs w:val="0"/>
                <w:color w:val="000000"/>
                <w:sz w:val="21"/>
                <w:szCs w:val="21"/>
                <w:u w:val="none"/>
              </w:rPr>
              <w:t>认证费用</w:t>
            </w:r>
            <w:r>
              <w:rPr>
                <w:rFonts w:hint="eastAsia" w:eastAsia="黑体" w:cs="Times New Roman"/>
                <w:i w:val="0"/>
                <w:iCs w:val="0"/>
                <w:color w:val="000000"/>
                <w:sz w:val="21"/>
                <w:szCs w:val="21"/>
                <w:u w:val="none"/>
                <w:lang w:eastAsia="zh-CN"/>
              </w:rPr>
              <w:t>（元）</w:t>
            </w: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受理机构</w:t>
            </w: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highlight w:val="none"/>
                <w:u w:val="none"/>
                <w:lang w:val="en-US" w:eastAsia="zh-CN" w:bidi="ar-SA"/>
              </w:rPr>
            </w:pPr>
            <w:r>
              <w:rPr>
                <w:rFonts w:hint="eastAsia" w:ascii="黑体" w:hAnsi="黑体" w:eastAsia="黑体" w:cs="黑体"/>
                <w:i w:val="0"/>
                <w:iCs w:val="0"/>
                <w:color w:val="000000"/>
                <w:kern w:val="2"/>
                <w:sz w:val="21"/>
                <w:szCs w:val="21"/>
                <w:highlight w:val="none"/>
                <w:u w:val="none"/>
                <w:lang w:val="en-US" w:eastAsia="zh-CN" w:bidi="ar-SA"/>
              </w:rPr>
              <w:t>证书</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highlight w:val="none"/>
                <w:u w:val="none"/>
                <w:lang w:val="en-US" w:eastAsia="zh-CN" w:bidi="ar-SA"/>
              </w:rPr>
            </w:pPr>
            <w:r>
              <w:rPr>
                <w:rFonts w:hint="eastAsia" w:ascii="黑体" w:hAnsi="黑体" w:eastAsia="黑体" w:cs="黑体"/>
                <w:i w:val="0"/>
                <w:iCs w:val="0"/>
                <w:color w:val="000000"/>
                <w:kern w:val="2"/>
                <w:sz w:val="21"/>
                <w:szCs w:val="21"/>
                <w:highlight w:val="none"/>
                <w:u w:val="none"/>
                <w:lang w:val="en-US" w:eastAsia="zh-CN" w:bidi="ar-SA"/>
              </w:rPr>
              <w:t>编号</w:t>
            </w: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认证日期</w:t>
            </w: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出口国</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实际销售（元）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sz w:val="21"/>
                <w:szCs w:val="21"/>
                <w:u w:val="none"/>
                <w:lang w:eastAsia="zh-CN"/>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lang w:val="en-US" w:eastAsia="zh-CN"/>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sz w:val="21"/>
                <w:szCs w:val="21"/>
                <w:u w:val="none"/>
                <w:lang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69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sz w:val="21"/>
                <w:szCs w:val="21"/>
                <w:u w:val="none"/>
                <w:lang w:eastAsia="zh-CN"/>
              </w:rPr>
            </w:pPr>
            <w:r>
              <w:rPr>
                <w:rFonts w:hint="eastAsia" w:eastAsia="仿宋_GB2312" w:cs="Times New Roman"/>
                <w:i w:val="0"/>
                <w:iCs w:val="0"/>
                <w:color w:val="000000"/>
                <w:sz w:val="21"/>
                <w:szCs w:val="21"/>
                <w:u w:val="none"/>
                <w:lang w:eastAsia="zh-CN"/>
              </w:rPr>
              <w:t>合计（元）</w:t>
            </w: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2225"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sz w:val="21"/>
                <w:szCs w:val="21"/>
                <w:u w:val="none"/>
                <w:lang w:eastAsia="zh-CN"/>
              </w:rPr>
            </w:pPr>
            <w:r>
              <w:rPr>
                <w:rFonts w:hint="eastAsia" w:eastAsia="仿宋_GB2312" w:cs="Times New Roman"/>
                <w:i w:val="0"/>
                <w:iCs w:val="0"/>
                <w:color w:val="000000"/>
                <w:sz w:val="21"/>
                <w:szCs w:val="21"/>
                <w:u w:val="none"/>
                <w:lang w:eastAsia="zh-CN"/>
              </w:rPr>
              <w:t>合计（元）</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474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eastAsia="仿宋_GB2312" w:cs="Times New Roman"/>
                <w:i w:val="0"/>
                <w:iCs w:val="0"/>
                <w:color w:val="000000"/>
                <w:sz w:val="21"/>
                <w:szCs w:val="21"/>
                <w:highlight w:val="none"/>
                <w:u w:val="none"/>
                <w:lang w:eastAsia="zh-CN"/>
              </w:rPr>
            </w:pPr>
            <w:r>
              <w:rPr>
                <w:rFonts w:hint="eastAsia" w:eastAsia="仿宋_GB2312" w:cs="Times New Roman"/>
                <w:b/>
                <w:bCs/>
                <w:i w:val="0"/>
                <w:iCs w:val="0"/>
                <w:color w:val="000000"/>
                <w:sz w:val="21"/>
                <w:szCs w:val="21"/>
                <w:u w:val="none"/>
                <w:lang w:eastAsia="zh-CN"/>
              </w:rPr>
              <w:t>填写说明</w:t>
            </w:r>
            <w:r>
              <w:rPr>
                <w:rFonts w:hint="eastAsia" w:eastAsia="仿宋_GB2312" w:cs="Times New Roman"/>
                <w:i w:val="0"/>
                <w:iCs w:val="0"/>
                <w:color w:val="000000"/>
                <w:sz w:val="21"/>
                <w:szCs w:val="21"/>
                <w:u w:val="none"/>
                <w:lang w:eastAsia="zh-CN"/>
              </w:rPr>
              <w:t>：</w:t>
            </w:r>
            <w:r>
              <w:rPr>
                <w:rFonts w:hint="eastAsia" w:eastAsia="仿宋_GB2312" w:cs="Times New Roman"/>
                <w:i w:val="0"/>
                <w:iCs w:val="0"/>
                <w:color w:val="000000"/>
                <w:sz w:val="21"/>
                <w:szCs w:val="21"/>
                <w:u w:val="none"/>
                <w:lang w:val="en-US" w:eastAsia="zh-CN"/>
              </w:rPr>
              <w:t>1.</w:t>
            </w:r>
            <w:r>
              <w:rPr>
                <w:rFonts w:hint="eastAsia" w:eastAsia="仿宋_GB2312" w:cs="Times New Roman"/>
                <w:i w:val="0"/>
                <w:iCs w:val="0"/>
                <w:color w:val="000000"/>
                <w:sz w:val="21"/>
                <w:szCs w:val="21"/>
                <w:u w:val="none"/>
                <w:lang w:eastAsia="zh-CN"/>
              </w:rPr>
              <w:t>认证项目包括欧盟CB认证（IEC/EN62619、IEC/EN62133、EN62368、EN50604、IEC/EN63056）、北美UL1973、日本J62133、韩国K</w:t>
            </w:r>
            <w:r>
              <w:rPr>
                <w:rFonts w:hint="eastAsia" w:eastAsia="仿宋_GB2312" w:cs="Times New Roman"/>
                <w:i w:val="0"/>
                <w:iCs w:val="0"/>
                <w:color w:val="000000"/>
                <w:sz w:val="21"/>
                <w:szCs w:val="21"/>
                <w:u w:val="none"/>
                <w:lang w:val="en-US" w:eastAsia="zh-CN"/>
              </w:rPr>
              <w:t>C</w:t>
            </w:r>
            <w:r>
              <w:rPr>
                <w:rFonts w:hint="eastAsia" w:eastAsia="仿宋_GB2312" w:cs="Times New Roman"/>
                <w:i w:val="0"/>
                <w:iCs w:val="0"/>
                <w:color w:val="000000"/>
                <w:sz w:val="21"/>
                <w:szCs w:val="21"/>
                <w:u w:val="none"/>
                <w:lang w:eastAsia="zh-CN"/>
              </w:rPr>
              <w:t>6261</w:t>
            </w:r>
            <w:r>
              <w:rPr>
                <w:rFonts w:hint="eastAsia" w:eastAsia="仿宋_GB2312" w:cs="Times New Roman"/>
                <w:i w:val="0"/>
                <w:iCs w:val="0"/>
                <w:color w:val="000000"/>
                <w:sz w:val="21"/>
                <w:szCs w:val="21"/>
                <w:highlight w:val="none"/>
                <w:u w:val="none"/>
                <w:lang w:eastAsia="zh-CN"/>
              </w:rPr>
              <w:t>9、国际通用UN38.3等。</w:t>
            </w:r>
          </w:p>
          <w:p>
            <w:pPr>
              <w:keepNext w:val="0"/>
              <w:keepLines w:val="0"/>
              <w:pageBreakBefore w:val="0"/>
              <w:widowControl/>
              <w:kinsoku/>
              <w:wordWrap/>
              <w:overflowPunct/>
              <w:topLinePunct w:val="0"/>
              <w:autoSpaceDE/>
              <w:autoSpaceDN/>
              <w:bidi w:val="0"/>
              <w:adjustRightInd/>
              <w:snapToGrid/>
              <w:spacing w:line="280" w:lineRule="exact"/>
              <w:jc w:val="both"/>
              <w:rPr>
                <w:rFonts w:hint="eastAsia" w:eastAsia="仿宋_GB2312" w:cs="Times New Roman"/>
                <w:i w:val="0"/>
                <w:iCs w:val="0"/>
                <w:color w:val="000000"/>
                <w:sz w:val="21"/>
                <w:szCs w:val="21"/>
                <w:highlight w:val="none"/>
                <w:u w:val="none"/>
                <w:lang w:val="en-US" w:eastAsia="zh-CN"/>
              </w:rPr>
            </w:pPr>
            <w:r>
              <w:rPr>
                <w:rFonts w:hint="eastAsia" w:eastAsia="仿宋_GB2312" w:cs="Times New Roman"/>
                <w:i w:val="0"/>
                <w:iCs w:val="0"/>
                <w:color w:val="000000"/>
                <w:sz w:val="21"/>
                <w:szCs w:val="21"/>
                <w:highlight w:val="none"/>
                <w:u w:val="none"/>
                <w:lang w:val="en-US" w:eastAsia="zh-CN"/>
              </w:rPr>
              <w:t>2.获得认证日期需在2023年5月9日至2023年12月31日。</w:t>
            </w:r>
          </w:p>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1"/>
                <w:szCs w:val="21"/>
                <w:u w:val="none"/>
                <w:lang w:val="en-US" w:eastAsia="zh-CN"/>
              </w:rPr>
            </w:pPr>
            <w:r>
              <w:rPr>
                <w:rFonts w:hint="eastAsia" w:eastAsia="仿宋_GB2312" w:cs="Times New Roman"/>
                <w:i w:val="0"/>
                <w:iCs w:val="0"/>
                <w:color w:val="000000"/>
                <w:sz w:val="21"/>
                <w:szCs w:val="21"/>
                <w:highlight w:val="none"/>
                <w:u w:val="none"/>
                <w:lang w:val="en-US" w:eastAsia="zh-CN"/>
              </w:rPr>
              <w:t>3.所填写产品为新型储能领域产品：家庭储能、工商业储能、便携式储能。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5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申请</w:t>
            </w:r>
            <w:r>
              <w:rPr>
                <w:rStyle w:val="11"/>
                <w:rFonts w:hint="eastAsia" w:eastAsia="黑体" w:cs="Times New Roman"/>
                <w:sz w:val="21"/>
                <w:szCs w:val="21"/>
                <w:lang w:val="en-US" w:eastAsia="zh-CN" w:bidi="ar"/>
              </w:rPr>
              <w:t>认证资助</w:t>
            </w:r>
            <w:r>
              <w:rPr>
                <w:rStyle w:val="11"/>
                <w:rFonts w:hint="default" w:ascii="Times New Roman" w:hAnsi="Times New Roman" w:eastAsia="黑体" w:cs="Times New Roman"/>
                <w:sz w:val="21"/>
                <w:szCs w:val="21"/>
                <w:lang w:val="en-US" w:eastAsia="zh-CN" w:bidi="ar"/>
              </w:rPr>
              <w:t>总体情况</w:t>
            </w:r>
          </w:p>
        </w:tc>
        <w:tc>
          <w:tcPr>
            <w:tcW w:w="1057" w:type="pct"/>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本年度申请</w:t>
            </w:r>
            <w:r>
              <w:rPr>
                <w:rFonts w:hint="eastAsia" w:eastAsia="黑体" w:cs="Times New Roman"/>
                <w:i w:val="0"/>
                <w:iCs w:val="0"/>
                <w:color w:val="000000"/>
                <w:kern w:val="0"/>
                <w:sz w:val="21"/>
                <w:szCs w:val="21"/>
                <w:u w:val="none"/>
                <w:lang w:val="en-US" w:eastAsia="zh-CN" w:bidi="ar"/>
              </w:rPr>
              <w:t>认证</w:t>
            </w:r>
            <w:r>
              <w:rPr>
                <w:rFonts w:hint="default" w:ascii="Times New Roman" w:hAnsi="Times New Roman" w:eastAsia="黑体" w:cs="Times New Roman"/>
                <w:i w:val="0"/>
                <w:iCs w:val="0"/>
                <w:color w:val="000000"/>
                <w:kern w:val="0"/>
                <w:sz w:val="21"/>
                <w:szCs w:val="21"/>
                <w:u w:val="none"/>
                <w:lang w:val="en-US" w:eastAsia="zh-CN" w:bidi="ar"/>
              </w:rPr>
              <w:t>资助情况</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eastAsia="黑体" w:cs="Times New Roman"/>
                <w:i w:val="0"/>
                <w:iCs w:val="0"/>
                <w:color w:val="000000"/>
                <w:kern w:val="0"/>
                <w:sz w:val="21"/>
                <w:szCs w:val="21"/>
                <w:u w:val="none"/>
                <w:lang w:val="en-US" w:eastAsia="zh-CN" w:bidi="ar"/>
              </w:rPr>
              <w:t>认证费用合计</w:t>
            </w:r>
            <w:r>
              <w:rPr>
                <w:rFonts w:hint="default" w:ascii="Times New Roman" w:hAnsi="Times New Roman" w:eastAsia="黑体" w:cs="Times New Roman"/>
                <w:i w:val="0"/>
                <w:iCs w:val="0"/>
                <w:color w:val="000000"/>
                <w:kern w:val="0"/>
                <w:sz w:val="21"/>
                <w:szCs w:val="21"/>
                <w:u w:val="none"/>
                <w:lang w:val="en-US" w:eastAsia="zh-CN" w:bidi="ar"/>
              </w:rPr>
              <w:t>（万元）</w:t>
            </w:r>
          </w:p>
        </w:tc>
        <w:tc>
          <w:tcPr>
            <w:tcW w:w="10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11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申请</w:t>
            </w:r>
            <w:r>
              <w:rPr>
                <w:rStyle w:val="11"/>
                <w:rFonts w:hint="eastAsia" w:eastAsia="黑体" w:cs="Times New Roman"/>
                <w:sz w:val="21"/>
                <w:szCs w:val="21"/>
                <w:lang w:val="en-US" w:eastAsia="zh-CN" w:bidi="ar"/>
              </w:rPr>
              <w:t>资助</w:t>
            </w:r>
            <w:r>
              <w:rPr>
                <w:rStyle w:val="11"/>
                <w:rFonts w:hint="default" w:ascii="Times New Roman" w:hAnsi="Times New Roman" w:eastAsia="黑体" w:cs="Times New Roman"/>
                <w:sz w:val="21"/>
                <w:szCs w:val="21"/>
                <w:lang w:val="en-US" w:eastAsia="zh-CN" w:bidi="ar"/>
              </w:rPr>
              <w:t>金额</w:t>
            </w:r>
          </w:p>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（万元）</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25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往年度获得</w:t>
            </w:r>
            <w:r>
              <w:rPr>
                <w:rFonts w:hint="eastAsia" w:eastAsia="黑体" w:cs="Times New Roman"/>
                <w:i w:val="0"/>
                <w:iCs w:val="0"/>
                <w:color w:val="000000"/>
                <w:kern w:val="0"/>
                <w:sz w:val="21"/>
                <w:szCs w:val="21"/>
                <w:u w:val="none"/>
                <w:lang w:val="en-US" w:eastAsia="zh-CN" w:bidi="ar"/>
              </w:rPr>
              <w:t>认证</w:t>
            </w:r>
            <w:r>
              <w:rPr>
                <w:rFonts w:hint="default" w:ascii="Times New Roman" w:hAnsi="Times New Roman" w:eastAsia="黑体" w:cs="Times New Roman"/>
                <w:i w:val="0"/>
                <w:iCs w:val="0"/>
                <w:color w:val="000000"/>
                <w:kern w:val="0"/>
                <w:sz w:val="21"/>
                <w:szCs w:val="21"/>
                <w:u w:val="none"/>
                <w:lang w:val="en-US" w:eastAsia="zh-CN" w:bidi="ar"/>
              </w:rPr>
              <w:t>资助情况</w:t>
            </w:r>
          </w:p>
        </w:tc>
        <w:tc>
          <w:tcPr>
            <w:tcW w:w="827" w:type="pct"/>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是否获得过新型储能电池产品出口认证资助</w:t>
            </w:r>
          </w:p>
        </w:tc>
        <w:tc>
          <w:tcPr>
            <w:tcW w:w="10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1"/>
                <w:rFonts w:hint="default" w:ascii="Times New Roman" w:hAnsi="Times New Roman" w:eastAsia="仿宋_GB2312" w:cs="Times New Roman"/>
                <w:sz w:val="21"/>
                <w:szCs w:val="21"/>
                <w:lang w:val="en-US" w:eastAsia="zh-CN" w:bidi="ar"/>
              </w:rPr>
              <w:t>是</w:t>
            </w:r>
            <w:r>
              <w:rPr>
                <w:rStyle w:val="12"/>
                <w:rFonts w:hint="eastAsia" w:ascii="仿宋_GB2312" w:hAnsi="仿宋_GB2312" w:eastAsia="仿宋_GB2312" w:cs="仿宋_GB2312"/>
                <w:sz w:val="21"/>
                <w:szCs w:val="21"/>
                <w:lang w:val="en-US" w:eastAsia="zh-CN" w:bidi="ar"/>
              </w:rPr>
              <w:t xml:space="preserve">   □</w:t>
            </w:r>
            <w:r>
              <w:rPr>
                <w:rStyle w:val="11"/>
                <w:rFonts w:hint="default" w:ascii="Times New Roman" w:hAnsi="Times New Roman" w:eastAsia="仿宋_GB2312" w:cs="Times New Roman"/>
                <w:sz w:val="21"/>
                <w:szCs w:val="21"/>
                <w:lang w:val="en-US" w:eastAsia="zh-CN" w:bidi="ar"/>
              </w:rPr>
              <w:t>否</w:t>
            </w:r>
          </w:p>
        </w:tc>
        <w:tc>
          <w:tcPr>
            <w:tcW w:w="11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资助的金额（万元）</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827" w:type="pct"/>
            <w:gridSpan w:val="3"/>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1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w:t>
            </w:r>
            <w:r>
              <w:rPr>
                <w:rStyle w:val="11"/>
                <w:rFonts w:hint="eastAsia" w:eastAsia="黑体" w:cs="Times New Roman"/>
                <w:sz w:val="21"/>
                <w:szCs w:val="21"/>
                <w:lang w:val="en-US" w:eastAsia="zh-CN" w:bidi="ar"/>
              </w:rPr>
              <w:t>的年度（年）</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5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827" w:type="pct"/>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是否获得过市财政同类专项资金补助</w:t>
            </w:r>
          </w:p>
        </w:tc>
        <w:tc>
          <w:tcPr>
            <w:tcW w:w="10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1"/>
                <w:rFonts w:hint="default" w:ascii="Times New Roman" w:hAnsi="Times New Roman" w:eastAsia="仿宋_GB2312" w:cs="Times New Roman"/>
                <w:sz w:val="21"/>
                <w:szCs w:val="21"/>
                <w:lang w:val="en-US" w:eastAsia="zh-CN" w:bidi="ar"/>
              </w:rPr>
              <w:t>是</w:t>
            </w:r>
            <w:r>
              <w:rPr>
                <w:rStyle w:val="12"/>
                <w:rFonts w:hint="eastAsia" w:ascii="仿宋_GB2312" w:hAnsi="仿宋_GB2312" w:eastAsia="仿宋_GB2312" w:cs="仿宋_GB2312"/>
                <w:sz w:val="21"/>
                <w:szCs w:val="21"/>
                <w:lang w:val="en-US" w:eastAsia="zh-CN" w:bidi="ar"/>
              </w:rPr>
              <w:t xml:space="preserve">   □</w:t>
            </w:r>
            <w:r>
              <w:rPr>
                <w:rStyle w:val="11"/>
                <w:rFonts w:hint="default" w:ascii="Times New Roman" w:hAnsi="Times New Roman" w:eastAsia="仿宋_GB2312" w:cs="Times New Roman"/>
                <w:sz w:val="21"/>
                <w:szCs w:val="21"/>
                <w:lang w:val="en-US" w:eastAsia="zh-CN" w:bidi="ar"/>
              </w:rPr>
              <w:t>否</w:t>
            </w:r>
          </w:p>
        </w:tc>
        <w:tc>
          <w:tcPr>
            <w:tcW w:w="11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资助的金额（万元）</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827" w:type="pct"/>
            <w:gridSpan w:val="3"/>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1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kern w:val="2"/>
                <w:sz w:val="21"/>
                <w:szCs w:val="21"/>
                <w:u w:val="none"/>
                <w:lang w:val="en-US" w:eastAsia="zh-CN" w:bidi="ar-SA"/>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w:t>
            </w:r>
            <w:r>
              <w:rPr>
                <w:rStyle w:val="11"/>
                <w:rFonts w:hint="eastAsia" w:eastAsia="黑体" w:cs="Times New Roman"/>
                <w:sz w:val="21"/>
                <w:szCs w:val="21"/>
                <w:lang w:val="en-US" w:eastAsia="zh-CN" w:bidi="ar"/>
              </w:rPr>
              <w:t>的年度（年）</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827" w:type="pct"/>
            <w:gridSpan w:val="3"/>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1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w:t>
            </w:r>
            <w:r>
              <w:rPr>
                <w:rStyle w:val="11"/>
                <w:rFonts w:hint="eastAsia" w:eastAsia="黑体" w:cs="Times New Roman"/>
                <w:sz w:val="21"/>
                <w:szCs w:val="21"/>
                <w:lang w:val="en-US" w:eastAsia="zh-CN" w:bidi="ar"/>
              </w:rPr>
              <w:t>的专项名称</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bl>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pStyle w:val="4"/>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3-3</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项目申报承诺书</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val="en-US" w:eastAsia="zh-CN"/>
        </w:rPr>
      </w:pPr>
    </w:p>
    <w:tbl>
      <w:tblPr>
        <w:tblStyle w:val="9"/>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310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项目单位</w:t>
            </w:r>
          </w:p>
        </w:tc>
        <w:tc>
          <w:tcPr>
            <w:tcW w:w="2693" w:type="dxa"/>
            <w:shd w:val="clear" w:color="auto" w:fill="auto"/>
          </w:tcPr>
          <w:p>
            <w:pPr>
              <w:spacing w:line="560" w:lineRule="exact"/>
              <w:rPr>
                <w:rFonts w:hint="default" w:ascii="Times New Roman" w:hAnsi="Times New Roman" w:eastAsia="仿宋_GB2312" w:cs="Times New Roman"/>
                <w:sz w:val="28"/>
                <w:szCs w:val="28"/>
              </w:rPr>
            </w:pPr>
          </w:p>
        </w:tc>
        <w:tc>
          <w:tcPr>
            <w:tcW w:w="310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统一社会信用代码</w:t>
            </w:r>
          </w:p>
        </w:tc>
        <w:tc>
          <w:tcPr>
            <w:tcW w:w="1987" w:type="dxa"/>
            <w:shd w:val="clear" w:color="auto" w:fill="auto"/>
          </w:tcPr>
          <w:p>
            <w:pPr>
              <w:spacing w:line="56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项目名称</w:t>
            </w:r>
          </w:p>
        </w:tc>
        <w:tc>
          <w:tcPr>
            <w:tcW w:w="2693" w:type="dxa"/>
            <w:shd w:val="clear" w:color="auto" w:fill="auto"/>
          </w:tcPr>
          <w:p>
            <w:pPr>
              <w:spacing w:line="560" w:lineRule="exact"/>
              <w:rPr>
                <w:rFonts w:hint="default" w:ascii="Times New Roman" w:hAnsi="Times New Roman" w:eastAsia="仿宋_GB2312" w:cs="Times New Roman"/>
                <w:sz w:val="28"/>
                <w:szCs w:val="28"/>
              </w:rPr>
            </w:pPr>
          </w:p>
        </w:tc>
        <w:tc>
          <w:tcPr>
            <w:tcW w:w="310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项目所在镇街（园区）</w:t>
            </w:r>
          </w:p>
        </w:tc>
        <w:tc>
          <w:tcPr>
            <w:tcW w:w="1987" w:type="dxa"/>
            <w:shd w:val="clear" w:color="auto" w:fill="auto"/>
          </w:tcPr>
          <w:p>
            <w:pPr>
              <w:spacing w:line="56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eastAsia" w:eastAsia="仿宋_GB2312" w:cs="Times New Roman"/>
                <w:kern w:val="0"/>
                <w:sz w:val="24"/>
                <w:szCs w:val="24"/>
                <w:lang w:eastAsia="zh-CN"/>
              </w:rPr>
              <w:t>本单位声明，</w:t>
            </w:r>
            <w:r>
              <w:rPr>
                <w:rFonts w:hint="default" w:ascii="Times New Roman" w:hAnsi="Times New Roman" w:eastAsia="仿宋_GB2312" w:cs="Times New Roman"/>
                <w:kern w:val="0"/>
                <w:sz w:val="24"/>
                <w:szCs w:val="24"/>
              </w:rPr>
              <w:t>本单位所提交的所有申报资料是真实、完整、有效的，申报的所有材料均依据相关项目申报要求据实提供，对申报资格和申报条件的符合性负责。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现向市发展改革局及有关部门作出如下承诺：</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诚信经营、依法纳税，在专项资金申报、管理、使用过程中无违法违纪行为被相关资金主管单位列入申请财政资金资助限制名单，尚在取消专项资金申报资格期内等情况，近</w:t>
            </w:r>
            <w:r>
              <w:rPr>
                <w:rFonts w:hint="default" w:ascii="Times New Roman" w:hAnsi="Times New Roman" w:eastAsia="仿宋_GB2312" w:cs="Times New Roman"/>
                <w:kern w:val="0"/>
                <w:sz w:val="24"/>
                <w:szCs w:val="24"/>
                <w:lang w:eastAsia="zh-CN"/>
              </w:rPr>
              <w:t>三</w:t>
            </w:r>
            <w:r>
              <w:rPr>
                <w:rFonts w:hint="default" w:ascii="Times New Roman" w:hAnsi="Times New Roman" w:eastAsia="仿宋_GB2312" w:cs="Times New Roman"/>
                <w:kern w:val="0"/>
                <w:sz w:val="24"/>
                <w:szCs w:val="24"/>
              </w:rPr>
              <w:t>年内在质量、安全、环保等方面未发生重大事故，不属于失信被执行人。</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eastAsia="仿宋_GB2312"/>
                <w:lang w:eastAsia="zh-CN"/>
              </w:rPr>
            </w:pPr>
            <w:r>
              <w:rPr>
                <w:rFonts w:hint="default" w:ascii="Times New Roman" w:hAnsi="Times New Roman" w:eastAsia="仿宋_GB2312" w:cs="Times New Roman"/>
                <w:kern w:val="0"/>
                <w:sz w:val="24"/>
                <w:szCs w:val="24"/>
                <w:highlight w:val="none"/>
              </w:rPr>
              <w:t>项目投入</w:t>
            </w:r>
            <w:r>
              <w:rPr>
                <w:rFonts w:hint="eastAsia" w:eastAsia="仿宋_GB2312" w:cs="Times New Roman"/>
                <w:kern w:val="0"/>
                <w:sz w:val="24"/>
                <w:szCs w:val="24"/>
                <w:highlight w:val="none"/>
                <w:lang w:eastAsia="zh-CN"/>
              </w:rPr>
              <w:t>为新型储能领域产品认证费用，且在海外实现销售</w:t>
            </w:r>
            <w:r>
              <w:rPr>
                <w:rFonts w:hint="default" w:ascii="Times New Roman" w:hAnsi="Times New Roman" w:eastAsia="仿宋_GB2312" w:cs="Times New Roman"/>
                <w:kern w:val="0"/>
                <w:sz w:val="24"/>
                <w:szCs w:val="24"/>
                <w:highlight w:val="none"/>
              </w:rPr>
              <w:t>；项目所申报费用不包含关联交易</w:t>
            </w:r>
            <w:r>
              <w:rPr>
                <w:rFonts w:hint="eastAsia" w:eastAsia="仿宋_GB2312" w:cs="Times New Roman"/>
                <w:kern w:val="0"/>
                <w:sz w:val="24"/>
                <w:szCs w:val="24"/>
                <w:highlight w:val="none"/>
                <w:lang w:eastAsia="zh-CN"/>
              </w:rPr>
              <w:t>；项目未获得过其他市级财政资金支持。</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kern w:val="0"/>
                <w:sz w:val="24"/>
                <w:szCs w:val="24"/>
              </w:rPr>
              <w:t>专项资金获批后将按规定记账和使用，按要求完成账务管理、绩效自评，配合台账管理，自觉接受财政、</w:t>
            </w:r>
            <w:r>
              <w:rPr>
                <w:rFonts w:hint="eastAsia" w:eastAsia="仿宋_GB2312" w:cs="Times New Roman"/>
                <w:kern w:val="0"/>
                <w:sz w:val="24"/>
                <w:szCs w:val="24"/>
                <w:lang w:eastAsia="zh-CN"/>
              </w:rPr>
              <w:t>发改</w:t>
            </w:r>
            <w:r>
              <w:rPr>
                <w:rFonts w:hint="default" w:ascii="Times New Roman" w:hAnsi="Times New Roman" w:eastAsia="仿宋_GB2312" w:cs="Times New Roman"/>
                <w:kern w:val="0"/>
                <w:sz w:val="24"/>
                <w:szCs w:val="24"/>
              </w:rPr>
              <w:t>、审计、纪检等部门的绩效评价、审计监督、监测检查</w:t>
            </w:r>
            <w:r>
              <w:rPr>
                <w:rFonts w:hint="eastAsia" w:eastAsia="仿宋_GB2312" w:cs="Times New Roman"/>
                <w:kern w:val="0"/>
                <w:sz w:val="24"/>
                <w:szCs w:val="24"/>
                <w:lang w:eastAsia="zh-CN"/>
              </w:rPr>
              <w:t>、调研等</w:t>
            </w:r>
            <w:r>
              <w:rPr>
                <w:rFonts w:hint="default" w:ascii="Times New Roman" w:hAnsi="Times New Roman" w:eastAsia="仿宋_GB2312" w:cs="Times New Roman"/>
                <w:kern w:val="0"/>
                <w:sz w:val="24"/>
                <w:szCs w:val="24"/>
              </w:rPr>
              <w:t>。</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eastAsia" w:eastAsia="仿宋_GB2312" w:cs="Times New Roman"/>
                <w:kern w:val="0"/>
                <w:sz w:val="24"/>
                <w:szCs w:val="24"/>
                <w:lang w:eastAsia="zh-CN"/>
              </w:rPr>
              <w:t>如</w:t>
            </w:r>
            <w:r>
              <w:rPr>
                <w:rFonts w:hint="default" w:ascii="Times New Roman" w:hAnsi="Times New Roman" w:eastAsia="仿宋_GB2312" w:cs="Times New Roman"/>
                <w:kern w:val="0"/>
                <w:sz w:val="24"/>
                <w:szCs w:val="24"/>
              </w:rPr>
              <w:t>项目</w:t>
            </w:r>
            <w:r>
              <w:rPr>
                <w:rFonts w:hint="eastAsia" w:eastAsia="仿宋_GB2312" w:cs="Times New Roman"/>
                <w:kern w:val="0"/>
                <w:sz w:val="24"/>
                <w:szCs w:val="24"/>
                <w:lang w:eastAsia="zh-CN"/>
              </w:rPr>
              <w:t>存在利用虚假资料瞒报、虚报等手段通过资金申请审查并获得专项资金资助，</w:t>
            </w:r>
            <w:r>
              <w:rPr>
                <w:rFonts w:hint="default" w:ascii="Times New Roman" w:hAnsi="Times New Roman" w:eastAsia="仿宋_GB2312" w:cs="Times New Roman"/>
                <w:kern w:val="0"/>
                <w:sz w:val="24"/>
                <w:szCs w:val="24"/>
                <w:highlight w:val="none"/>
              </w:rPr>
              <w:t>自愿无条件退回已获得的</w:t>
            </w:r>
            <w:r>
              <w:rPr>
                <w:rFonts w:hint="eastAsia" w:eastAsia="仿宋_GB2312" w:cs="Times New Roman"/>
                <w:kern w:val="0"/>
                <w:sz w:val="24"/>
                <w:szCs w:val="24"/>
                <w:highlight w:val="none"/>
                <w:lang w:eastAsia="zh-CN"/>
              </w:rPr>
              <w:t>新型储能</w:t>
            </w:r>
            <w:r>
              <w:rPr>
                <w:rFonts w:hint="default" w:ascii="Times New Roman" w:hAnsi="Times New Roman" w:eastAsia="仿宋_GB2312" w:cs="Times New Roman"/>
                <w:kern w:val="0"/>
                <w:sz w:val="24"/>
                <w:szCs w:val="24"/>
                <w:highlight w:val="none"/>
              </w:rPr>
              <w:t>电池产品出口认证资助</w:t>
            </w:r>
            <w:r>
              <w:rPr>
                <w:rFonts w:hint="eastAsia" w:eastAsia="仿宋_GB2312" w:cs="Times New Roman"/>
                <w:kern w:val="0"/>
                <w:sz w:val="24"/>
                <w:szCs w:val="24"/>
                <w:highlight w:val="none"/>
                <w:lang w:eastAsia="zh-CN"/>
              </w:rPr>
              <w:t>项目</w:t>
            </w:r>
            <w:r>
              <w:rPr>
                <w:rFonts w:hint="default" w:ascii="Times New Roman" w:hAnsi="Times New Roman" w:eastAsia="仿宋_GB2312" w:cs="Times New Roman"/>
                <w:kern w:val="0"/>
                <w:sz w:val="24"/>
                <w:szCs w:val="24"/>
                <w:highlight w:val="none"/>
              </w:rPr>
              <w:t>资金</w:t>
            </w:r>
            <w:r>
              <w:rPr>
                <w:rFonts w:hint="default" w:ascii="Times New Roman" w:hAnsi="Times New Roman" w:eastAsia="仿宋_GB2312" w:cs="Times New Roman"/>
                <w:kern w:val="0"/>
                <w:sz w:val="24"/>
                <w:szCs w:val="24"/>
              </w:rPr>
              <w:t>，</w:t>
            </w:r>
            <w:r>
              <w:rPr>
                <w:rFonts w:hint="eastAsia" w:eastAsia="仿宋_GB2312" w:cs="Times New Roman"/>
                <w:kern w:val="0"/>
                <w:sz w:val="24"/>
                <w:szCs w:val="24"/>
                <w:lang w:eastAsia="zh-CN"/>
              </w:rPr>
              <w:t>由此产生的法律责任及其他所有后果，本单位将全部承担</w:t>
            </w:r>
            <w:r>
              <w:rPr>
                <w:rFonts w:hint="default" w:ascii="Times New Roman" w:hAnsi="Times New Roman" w:eastAsia="仿宋_GB2312" w:cs="Times New Roman"/>
                <w:kern w:val="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2160" w:firstLineChars="9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项目申报</w:t>
            </w:r>
            <w:r>
              <w:rPr>
                <w:rFonts w:hint="default" w:ascii="Times New Roman" w:hAnsi="Times New Roman" w:eastAsia="仿宋_GB2312" w:cs="Times New Roman"/>
                <w:kern w:val="0"/>
                <w:sz w:val="24"/>
                <w:szCs w:val="24"/>
                <w:lang w:eastAsia="zh-CN"/>
              </w:rPr>
              <w:t>负责人</w:t>
            </w:r>
            <w:r>
              <w:rPr>
                <w:rFonts w:hint="default" w:ascii="Times New Roman" w:hAnsi="Times New Roman" w:eastAsia="仿宋_GB2312" w:cs="Times New Roman"/>
                <w:kern w:val="0"/>
                <w:sz w:val="24"/>
                <w:szCs w:val="24"/>
              </w:rPr>
              <w:t>（签字，不能印章）：</w:t>
            </w:r>
          </w:p>
          <w:p>
            <w:pPr>
              <w:keepNext w:val="0"/>
              <w:keepLines w:val="0"/>
              <w:pageBreakBefore w:val="0"/>
              <w:widowControl/>
              <w:kinsoku/>
              <w:wordWrap/>
              <w:overflowPunct/>
              <w:topLinePunct w:val="0"/>
              <w:autoSpaceDE/>
              <w:autoSpaceDN/>
              <w:bidi w:val="0"/>
              <w:adjustRightInd/>
              <w:snapToGrid/>
              <w:spacing w:line="400" w:lineRule="exact"/>
              <w:ind w:firstLine="1680" w:firstLineChars="7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项目单位法定代表人（签字，不能印章）：</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left="6306" w:leftChars="2660" w:hanging="720" w:hangingChars="3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4"/>
                <w:szCs w:val="24"/>
              </w:rPr>
              <w:t>申报单位（盖章）</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z w:val="28"/>
          <w:szCs w:val="28"/>
          <w:lang w:eastAsia="zh-CN"/>
        </w:rPr>
      </w:pPr>
      <w:r>
        <w:rPr>
          <w:rFonts w:hint="eastAsia" w:ascii="仿宋_GB2312" w:hAnsi="仿宋_GB2312" w:eastAsia="仿宋_GB2312" w:cs="仿宋_GB2312"/>
          <w:b w:val="0"/>
          <w:bCs w:val="0"/>
          <w:sz w:val="22"/>
          <w:szCs w:val="22"/>
          <w:lang w:eastAsia="zh-CN"/>
        </w:rPr>
        <w:t>注</w:t>
      </w:r>
      <w:r>
        <w:rPr>
          <w:rFonts w:hint="eastAsia" w:ascii="仿宋_GB2312" w:hAnsi="仿宋_GB2312" w:eastAsia="仿宋_GB2312" w:cs="仿宋_GB2312"/>
          <w:b w:val="0"/>
          <w:bCs w:val="0"/>
          <w:sz w:val="22"/>
          <w:szCs w:val="22"/>
        </w:rPr>
        <w:t>：此承诺书必须盖公章和法人、责任人签名，并以原件方式装订在申报材料中。</w:t>
      </w:r>
    </w:p>
    <w:sectPr>
      <w:headerReference r:id="rId4" w:type="default"/>
      <w:footerReference r:id="rId5" w:type="default"/>
      <w:pgSz w:w="11906" w:h="16838"/>
      <w:pgMar w:top="1871" w:right="1531" w:bottom="1417"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DF7E"/>
    <w:multiLevelType w:val="singleLevel"/>
    <w:tmpl w:val="9DD9DF7E"/>
    <w:lvl w:ilvl="0" w:tentative="0">
      <w:start w:val="1"/>
      <w:numFmt w:val="decimal"/>
      <w:suff w:val="nothing"/>
      <w:lvlText w:val="%1．"/>
      <w:lvlJc w:val="left"/>
      <w:pPr>
        <w:ind w:left="0" w:leftChars="0" w:firstLine="0" w:firstLineChars="0"/>
      </w:pPr>
      <w:rPr>
        <w:rFonts w:hint="default" w:ascii="Times New Roman" w:hAnsi="Times New Roman" w:eastAsia="宋体" w:cs="Times New Roman"/>
      </w:rPr>
    </w:lvl>
  </w:abstractNum>
  <w:abstractNum w:abstractNumId="1">
    <w:nsid w:val="B1F5A963"/>
    <w:multiLevelType w:val="singleLevel"/>
    <w:tmpl w:val="B1F5A963"/>
    <w:lvl w:ilvl="0" w:tentative="0">
      <w:start w:val="1"/>
      <w:numFmt w:val="chineseCounting"/>
      <w:suff w:val="nothing"/>
      <w:lvlText w:val="%1、"/>
      <w:lvlJc w:val="left"/>
      <w:rPr>
        <w:rFonts w:hint="eastAsia" w:ascii="仿宋_GB2312" w:hAnsi="仿宋_GB2312" w:eastAsia="仿宋_GB2312" w:cs="仿宋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364BC"/>
    <w:rsid w:val="00AA06F5"/>
    <w:rsid w:val="00D36184"/>
    <w:rsid w:val="016A347B"/>
    <w:rsid w:val="01E9670D"/>
    <w:rsid w:val="034858F1"/>
    <w:rsid w:val="03840AE5"/>
    <w:rsid w:val="039532DB"/>
    <w:rsid w:val="043C3871"/>
    <w:rsid w:val="046B245F"/>
    <w:rsid w:val="053E7690"/>
    <w:rsid w:val="05733AF0"/>
    <w:rsid w:val="06AB0E04"/>
    <w:rsid w:val="07283BBC"/>
    <w:rsid w:val="077B1AD3"/>
    <w:rsid w:val="080F5E33"/>
    <w:rsid w:val="08525F25"/>
    <w:rsid w:val="085C6ED9"/>
    <w:rsid w:val="0886108C"/>
    <w:rsid w:val="0964077B"/>
    <w:rsid w:val="0A3568AA"/>
    <w:rsid w:val="0A3E6171"/>
    <w:rsid w:val="0A5A1C12"/>
    <w:rsid w:val="0A7F09C6"/>
    <w:rsid w:val="0A912EFF"/>
    <w:rsid w:val="0B3E5FBA"/>
    <w:rsid w:val="0B673593"/>
    <w:rsid w:val="0B795BE7"/>
    <w:rsid w:val="0B925DD0"/>
    <w:rsid w:val="0BDF4C6D"/>
    <w:rsid w:val="0C0A63CF"/>
    <w:rsid w:val="0C2030B4"/>
    <w:rsid w:val="0C604FCD"/>
    <w:rsid w:val="0C6548CA"/>
    <w:rsid w:val="0C732522"/>
    <w:rsid w:val="0C7B7987"/>
    <w:rsid w:val="0C951E92"/>
    <w:rsid w:val="0D6641B4"/>
    <w:rsid w:val="0D991A7F"/>
    <w:rsid w:val="0EBC4F8B"/>
    <w:rsid w:val="0F704352"/>
    <w:rsid w:val="10321247"/>
    <w:rsid w:val="10B755B5"/>
    <w:rsid w:val="11111016"/>
    <w:rsid w:val="111807FE"/>
    <w:rsid w:val="120B3C17"/>
    <w:rsid w:val="12354BBD"/>
    <w:rsid w:val="124B1744"/>
    <w:rsid w:val="12735B07"/>
    <w:rsid w:val="129077C7"/>
    <w:rsid w:val="12EA4799"/>
    <w:rsid w:val="132A1E4D"/>
    <w:rsid w:val="138F4E57"/>
    <w:rsid w:val="138F7287"/>
    <w:rsid w:val="13A825CD"/>
    <w:rsid w:val="14C77D01"/>
    <w:rsid w:val="14EA4B6D"/>
    <w:rsid w:val="14ED01F3"/>
    <w:rsid w:val="14FB74F2"/>
    <w:rsid w:val="15D87BA0"/>
    <w:rsid w:val="15F74CE3"/>
    <w:rsid w:val="16010B0C"/>
    <w:rsid w:val="167D014B"/>
    <w:rsid w:val="16CA4564"/>
    <w:rsid w:val="17A8653E"/>
    <w:rsid w:val="17BC7128"/>
    <w:rsid w:val="18356E46"/>
    <w:rsid w:val="185809BE"/>
    <w:rsid w:val="185F64C2"/>
    <w:rsid w:val="1890511D"/>
    <w:rsid w:val="18AC0E76"/>
    <w:rsid w:val="18BB7122"/>
    <w:rsid w:val="18EC3659"/>
    <w:rsid w:val="19263374"/>
    <w:rsid w:val="19AD39EA"/>
    <w:rsid w:val="19EF6C30"/>
    <w:rsid w:val="1A1A6CF4"/>
    <w:rsid w:val="1A757778"/>
    <w:rsid w:val="1AC6751C"/>
    <w:rsid w:val="1AD31D10"/>
    <w:rsid w:val="1B0364CB"/>
    <w:rsid w:val="1B0F3B71"/>
    <w:rsid w:val="1B755865"/>
    <w:rsid w:val="1C3D7746"/>
    <w:rsid w:val="1CAF57BF"/>
    <w:rsid w:val="1D057D11"/>
    <w:rsid w:val="1E161DA0"/>
    <w:rsid w:val="1E4475C7"/>
    <w:rsid w:val="1F0D1E03"/>
    <w:rsid w:val="1F757A4D"/>
    <w:rsid w:val="1F7753ED"/>
    <w:rsid w:val="209A2298"/>
    <w:rsid w:val="213D1B0B"/>
    <w:rsid w:val="22407BB4"/>
    <w:rsid w:val="22B717AA"/>
    <w:rsid w:val="23215CC3"/>
    <w:rsid w:val="24585435"/>
    <w:rsid w:val="24CE37EF"/>
    <w:rsid w:val="25AC1E73"/>
    <w:rsid w:val="25AE6362"/>
    <w:rsid w:val="265B46AB"/>
    <w:rsid w:val="269458CC"/>
    <w:rsid w:val="2695633D"/>
    <w:rsid w:val="27337C36"/>
    <w:rsid w:val="2A385615"/>
    <w:rsid w:val="2A4706A5"/>
    <w:rsid w:val="2A9248E5"/>
    <w:rsid w:val="2B497602"/>
    <w:rsid w:val="2B6A3EF4"/>
    <w:rsid w:val="2BCF152B"/>
    <w:rsid w:val="2BCF2C25"/>
    <w:rsid w:val="2C126FC8"/>
    <w:rsid w:val="2C9E07BF"/>
    <w:rsid w:val="2D0B55EF"/>
    <w:rsid w:val="2D5E5643"/>
    <w:rsid w:val="2D623596"/>
    <w:rsid w:val="2DED7FEE"/>
    <w:rsid w:val="2ECA4A8C"/>
    <w:rsid w:val="2F261EE0"/>
    <w:rsid w:val="2FDE7886"/>
    <w:rsid w:val="302F6918"/>
    <w:rsid w:val="309243C0"/>
    <w:rsid w:val="31203EE5"/>
    <w:rsid w:val="32764F2C"/>
    <w:rsid w:val="32A23532"/>
    <w:rsid w:val="32A6358C"/>
    <w:rsid w:val="331B77E7"/>
    <w:rsid w:val="33251353"/>
    <w:rsid w:val="33595981"/>
    <w:rsid w:val="33973471"/>
    <w:rsid w:val="33C71E7E"/>
    <w:rsid w:val="33D40FCA"/>
    <w:rsid w:val="34E972F9"/>
    <w:rsid w:val="35F717ED"/>
    <w:rsid w:val="36506016"/>
    <w:rsid w:val="368D2E35"/>
    <w:rsid w:val="37195777"/>
    <w:rsid w:val="376B18D6"/>
    <w:rsid w:val="37991DE9"/>
    <w:rsid w:val="389415B7"/>
    <w:rsid w:val="3A44501F"/>
    <w:rsid w:val="3B90157A"/>
    <w:rsid w:val="3BA03887"/>
    <w:rsid w:val="3BD2344C"/>
    <w:rsid w:val="3C162565"/>
    <w:rsid w:val="3C1A101E"/>
    <w:rsid w:val="3CFB4FDE"/>
    <w:rsid w:val="3E007B0F"/>
    <w:rsid w:val="3E281D66"/>
    <w:rsid w:val="3E29379B"/>
    <w:rsid w:val="3E587BDC"/>
    <w:rsid w:val="400A442B"/>
    <w:rsid w:val="402F6404"/>
    <w:rsid w:val="405D37C8"/>
    <w:rsid w:val="407E4ADB"/>
    <w:rsid w:val="40CB55B6"/>
    <w:rsid w:val="414E282B"/>
    <w:rsid w:val="42240501"/>
    <w:rsid w:val="429F385C"/>
    <w:rsid w:val="42B00A30"/>
    <w:rsid w:val="42C10446"/>
    <w:rsid w:val="4351587E"/>
    <w:rsid w:val="43534C17"/>
    <w:rsid w:val="43784FA8"/>
    <w:rsid w:val="43BA4FDD"/>
    <w:rsid w:val="43C7077D"/>
    <w:rsid w:val="44B13AB5"/>
    <w:rsid w:val="44C06D59"/>
    <w:rsid w:val="45880D21"/>
    <w:rsid w:val="459508FA"/>
    <w:rsid w:val="45EA1A61"/>
    <w:rsid w:val="45ED4AC8"/>
    <w:rsid w:val="466A7C96"/>
    <w:rsid w:val="471303F1"/>
    <w:rsid w:val="47891460"/>
    <w:rsid w:val="47970D33"/>
    <w:rsid w:val="47C77051"/>
    <w:rsid w:val="488E6C5C"/>
    <w:rsid w:val="48F37EED"/>
    <w:rsid w:val="4A1A07DF"/>
    <w:rsid w:val="4B9D7E91"/>
    <w:rsid w:val="4BBA244A"/>
    <w:rsid w:val="4BE45514"/>
    <w:rsid w:val="4D1526B5"/>
    <w:rsid w:val="4DB87D11"/>
    <w:rsid w:val="4FAE2044"/>
    <w:rsid w:val="505D5344"/>
    <w:rsid w:val="505F51B4"/>
    <w:rsid w:val="50A20EC8"/>
    <w:rsid w:val="50D9733D"/>
    <w:rsid w:val="521773D5"/>
    <w:rsid w:val="524A1D0E"/>
    <w:rsid w:val="53114B3F"/>
    <w:rsid w:val="53424C75"/>
    <w:rsid w:val="536847B9"/>
    <w:rsid w:val="541067AB"/>
    <w:rsid w:val="55147E09"/>
    <w:rsid w:val="5564153C"/>
    <w:rsid w:val="55EE0C0B"/>
    <w:rsid w:val="56226ADC"/>
    <w:rsid w:val="565F3938"/>
    <w:rsid w:val="577E24B8"/>
    <w:rsid w:val="588D36B3"/>
    <w:rsid w:val="59000FFD"/>
    <w:rsid w:val="593C53F5"/>
    <w:rsid w:val="596B480F"/>
    <w:rsid w:val="59A23BE3"/>
    <w:rsid w:val="5A8131C8"/>
    <w:rsid w:val="5A954E05"/>
    <w:rsid w:val="5AB011D9"/>
    <w:rsid w:val="5C560166"/>
    <w:rsid w:val="5C8A54F9"/>
    <w:rsid w:val="5CC22998"/>
    <w:rsid w:val="5CD6186D"/>
    <w:rsid w:val="5DB9455B"/>
    <w:rsid w:val="5DBC076F"/>
    <w:rsid w:val="5DC22821"/>
    <w:rsid w:val="5DE9235D"/>
    <w:rsid w:val="5E064456"/>
    <w:rsid w:val="5E067CC3"/>
    <w:rsid w:val="5EB93D07"/>
    <w:rsid w:val="5ED81260"/>
    <w:rsid w:val="5FF7215C"/>
    <w:rsid w:val="601A432E"/>
    <w:rsid w:val="608102DF"/>
    <w:rsid w:val="60CB51FB"/>
    <w:rsid w:val="60E03205"/>
    <w:rsid w:val="610A4651"/>
    <w:rsid w:val="61511ED7"/>
    <w:rsid w:val="6200643D"/>
    <w:rsid w:val="62713393"/>
    <w:rsid w:val="63095B0B"/>
    <w:rsid w:val="63EF3C4F"/>
    <w:rsid w:val="6523128F"/>
    <w:rsid w:val="653757DF"/>
    <w:rsid w:val="658528C3"/>
    <w:rsid w:val="658D4F34"/>
    <w:rsid w:val="65E258D7"/>
    <w:rsid w:val="672F33B8"/>
    <w:rsid w:val="6796073E"/>
    <w:rsid w:val="67AA6BAC"/>
    <w:rsid w:val="67F74755"/>
    <w:rsid w:val="6926423B"/>
    <w:rsid w:val="69A00868"/>
    <w:rsid w:val="69EA35AF"/>
    <w:rsid w:val="6A7D43A3"/>
    <w:rsid w:val="6C2C23C0"/>
    <w:rsid w:val="6C49323F"/>
    <w:rsid w:val="6C6241DE"/>
    <w:rsid w:val="6CF858D0"/>
    <w:rsid w:val="6D277236"/>
    <w:rsid w:val="6D6A50B2"/>
    <w:rsid w:val="6D746C5F"/>
    <w:rsid w:val="6F8034CB"/>
    <w:rsid w:val="6F804CDC"/>
    <w:rsid w:val="6F8A2418"/>
    <w:rsid w:val="70251764"/>
    <w:rsid w:val="70872684"/>
    <w:rsid w:val="70C11FA1"/>
    <w:rsid w:val="710B44B6"/>
    <w:rsid w:val="71F96A05"/>
    <w:rsid w:val="72B0523F"/>
    <w:rsid w:val="7346715F"/>
    <w:rsid w:val="734F6DDC"/>
    <w:rsid w:val="736670D3"/>
    <w:rsid w:val="73BB56D8"/>
    <w:rsid w:val="741123A3"/>
    <w:rsid w:val="74CA112A"/>
    <w:rsid w:val="752A72A4"/>
    <w:rsid w:val="76A41635"/>
    <w:rsid w:val="76E35B18"/>
    <w:rsid w:val="77100A78"/>
    <w:rsid w:val="77485B11"/>
    <w:rsid w:val="77A756E2"/>
    <w:rsid w:val="77F34E5A"/>
    <w:rsid w:val="78C60854"/>
    <w:rsid w:val="79C3347E"/>
    <w:rsid w:val="79D20E08"/>
    <w:rsid w:val="7A1D7E42"/>
    <w:rsid w:val="7AAF67FA"/>
    <w:rsid w:val="7B493EF8"/>
    <w:rsid w:val="7C5A6013"/>
    <w:rsid w:val="7E6D4A02"/>
    <w:rsid w:val="7E7E27D6"/>
    <w:rsid w:val="7EA83A6D"/>
    <w:rsid w:val="7EC071F8"/>
    <w:rsid w:val="7EEE33D2"/>
    <w:rsid w:val="7FBD3767"/>
    <w:rsid w:val="AFCF1CC7"/>
    <w:rsid w:val="F832D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widowControl/>
      <w:spacing w:line="415" w:lineRule="auto"/>
      <w:outlineLvl w:val="1"/>
    </w:pPr>
    <w:rPr>
      <w:rFonts w:ascii="Calibri Light" w:hAnsi="Calibri Light" w:cs="宋体"/>
      <w:b/>
      <w:bCs/>
      <w:kern w:val="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Body Text Indent 2"/>
    <w:basedOn w:val="1"/>
    <w:unhideWhenUsed/>
    <w:qFormat/>
    <w:uiPriority w:val="0"/>
    <w:pPr>
      <w:ind w:firstLine="641"/>
    </w:pPr>
    <w:rPr>
      <w:rFonts w:ascii="黑体" w:hAnsi="黑体" w:eastAsia="黑体" w:cs="黑体"/>
      <w:b/>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22"/>
      <w:szCs w:val="22"/>
      <w:u w:val="none"/>
    </w:rPr>
  </w:style>
  <w:style w:type="character" w:customStyle="1" w:styleId="12">
    <w:name w:val="font11"/>
    <w:basedOn w:val="10"/>
    <w:qFormat/>
    <w:uiPriority w:val="0"/>
    <w:rPr>
      <w:rFonts w:hint="default" w:ascii="Times New Roman" w:hAnsi="Times New Roman" w:cs="Times New Roman"/>
      <w:color w:val="000000"/>
      <w:sz w:val="22"/>
      <w:szCs w:val="22"/>
      <w:u w:val="none"/>
    </w:rPr>
  </w:style>
  <w:style w:type="character" w:customStyle="1" w:styleId="13">
    <w:name w:val="font01"/>
    <w:basedOn w:val="10"/>
    <w:qFormat/>
    <w:uiPriority w:val="0"/>
    <w:rPr>
      <w:rFonts w:hint="eastAsia" w:ascii="宋体" w:hAnsi="宋体" w:eastAsia="宋体" w:cs="宋体"/>
      <w:color w:val="000000"/>
      <w:sz w:val="24"/>
      <w:szCs w:val="24"/>
      <w:u w:val="none"/>
    </w:rPr>
  </w:style>
  <w:style w:type="character" w:customStyle="1" w:styleId="14">
    <w:name w:val="font51"/>
    <w:basedOn w:val="1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2024-05-30T11:37:00Z</dcterms:created>
  <dc:creator>彭芬</dc:creator>
  <cp:lastModifiedBy>彭芬</cp:lastModifiedBy>
  <dcterms:modified xsi:type="dcterms:W3CDTF">2024-07-02T09:42:47Z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A28FE89EE92E442A8681048C0DD7C6FF</vt:lpwstr>
  </property>
</Properties>
</file>