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spacing w:line="560" w:lineRule="exact"/>
        <w:jc w:val="left"/>
        <w:outlineLvl w:val="0"/>
        <w:rPr>
          <w:rFonts w:hint="eastAsia" w:ascii="Times New Roman" w:hAnsi="Times New Roman" w:eastAsia="黑体" w:cs="Times New Roman"/>
          <w:bCs/>
          <w:color w:val="000000"/>
          <w:kern w:val="0"/>
          <w:sz w:val="32"/>
          <w:szCs w:val="32"/>
          <w:lang w:eastAsia="zh-CN"/>
        </w:rPr>
      </w:pPr>
      <w:bookmarkStart w:id="0" w:name="_Toc24512"/>
      <w:bookmarkStart w:id="1" w:name="_Toc15564"/>
      <w:bookmarkStart w:id="2" w:name="_Toc16739"/>
      <w:bookmarkStart w:id="3" w:name="_Toc134287884"/>
      <w:bookmarkStart w:id="4" w:name="_Toc18168"/>
      <w:r>
        <w:rPr>
          <w:rFonts w:hint="default" w:ascii="Times New Roman" w:hAnsi="Times New Roman" w:eastAsia="黑体" w:cs="Times New Roman"/>
          <w:bCs/>
          <w:color w:val="000000"/>
          <w:kern w:val="0"/>
          <w:sz w:val="32"/>
          <w:szCs w:val="32"/>
        </w:rPr>
        <w:t>附件</w:t>
      </w:r>
      <w:bookmarkEnd w:id="0"/>
      <w:bookmarkEnd w:id="1"/>
      <w:bookmarkEnd w:id="2"/>
      <w:bookmarkEnd w:id="3"/>
      <w:bookmarkEnd w:id="4"/>
      <w:r>
        <w:rPr>
          <w:rFonts w:hint="eastAsia" w:eastAsia="黑体" w:cs="Times New Roman"/>
          <w:bCs/>
          <w:color w:val="000000"/>
          <w:kern w:val="0"/>
          <w:sz w:val="32"/>
          <w:szCs w:val="32"/>
          <w:lang w:val="en-US" w:eastAsia="zh-CN"/>
        </w:rPr>
        <w:t>5</w:t>
      </w:r>
    </w:p>
    <w:p>
      <w:pPr>
        <w:spacing w:line="640" w:lineRule="exact"/>
        <w:jc w:val="center"/>
        <w:rPr>
          <w:rFonts w:ascii="黑体" w:hAnsi="黑体" w:eastAsia="黑体" w:cs="Calibri"/>
          <w:bCs/>
          <w:szCs w:val="32"/>
        </w:rPr>
      </w:pPr>
    </w:p>
    <w:p>
      <w:pPr>
        <w:spacing w:line="640" w:lineRule="exact"/>
        <w:jc w:val="center"/>
        <w:rPr>
          <w:rFonts w:ascii="宋体" w:hAnsi="宋体" w:cs="Calibri"/>
          <w:b/>
          <w:bCs/>
          <w:sz w:val="72"/>
          <w:szCs w:val="72"/>
        </w:rPr>
      </w:pPr>
    </w:p>
    <w:p>
      <w:pPr>
        <w:keepNext w:val="0"/>
        <w:keepLines w:val="0"/>
        <w:pageBreakBefore w:val="0"/>
        <w:widowControl w:val="0"/>
        <w:kinsoku/>
        <w:wordWrap/>
        <w:overflowPunct/>
        <w:topLinePunct w:val="0"/>
        <w:autoSpaceDE/>
        <w:autoSpaceDN/>
        <w:bidi w:val="0"/>
        <w:adjustRightInd/>
        <w:snapToGrid/>
        <w:spacing w:before="289" w:beforeLines="50" w:line="600" w:lineRule="exact"/>
        <w:jc w:val="center"/>
        <w:textAlignment w:val="auto"/>
        <w:rPr>
          <w:rFonts w:hint="eastAsia"/>
          <w:lang w:eastAsia="zh-CN"/>
        </w:rPr>
      </w:pPr>
      <w:r>
        <w:rPr>
          <w:rFonts w:hint="eastAsia" w:ascii="方正小标宋简体" w:hAnsi="方正小标宋简体" w:eastAsia="方正小标宋简体" w:cs="方正小标宋简体"/>
          <w:bCs/>
          <w:color w:val="000000"/>
          <w:kern w:val="0"/>
          <w:sz w:val="44"/>
          <w:szCs w:val="44"/>
          <w:lang w:eastAsia="zh-CN"/>
        </w:rPr>
        <w:t>东莞市新型储能产业高质量发展专项资金项目</w:t>
      </w:r>
    </w:p>
    <w:p>
      <w:pPr>
        <w:keepNext w:val="0"/>
        <w:keepLines w:val="0"/>
        <w:pageBreakBefore w:val="0"/>
        <w:widowControl w:val="0"/>
        <w:kinsoku/>
        <w:wordWrap/>
        <w:overflowPunct/>
        <w:topLinePunct w:val="0"/>
        <w:autoSpaceDE/>
        <w:autoSpaceDN/>
        <w:bidi w:val="0"/>
        <w:adjustRightInd/>
        <w:snapToGrid/>
        <w:spacing w:before="289" w:beforeLines="50" w:line="600" w:lineRule="exact"/>
        <w:jc w:val="center"/>
        <w:textAlignment w:val="auto"/>
        <w:rPr>
          <w:rFonts w:hint="eastAsia" w:ascii="方正小标宋简体" w:hAnsi="方正小标宋简体" w:eastAsia="方正小标宋简体" w:cs="方正小标宋简体"/>
          <w:bCs/>
          <w:color w:val="000000"/>
          <w:kern w:val="0"/>
          <w:sz w:val="52"/>
          <w:szCs w:val="52"/>
          <w:lang w:eastAsia="zh-CN"/>
        </w:rPr>
      </w:pPr>
    </w:p>
    <w:p>
      <w:pPr>
        <w:keepNext w:val="0"/>
        <w:keepLines w:val="0"/>
        <w:pageBreakBefore w:val="0"/>
        <w:widowControl w:val="0"/>
        <w:kinsoku/>
        <w:wordWrap/>
        <w:overflowPunct/>
        <w:topLinePunct w:val="0"/>
        <w:autoSpaceDE/>
        <w:autoSpaceDN/>
        <w:bidi w:val="0"/>
        <w:adjustRightInd/>
        <w:snapToGrid/>
        <w:spacing w:before="289" w:beforeLines="50" w:line="600" w:lineRule="exact"/>
        <w:jc w:val="center"/>
        <w:textAlignment w:val="auto"/>
        <w:rPr>
          <w:rFonts w:hint="eastAsia" w:ascii="方正小标宋简体" w:hAnsi="方正小标宋简体" w:eastAsia="方正小标宋简体" w:cs="方正小标宋简体"/>
          <w:bCs/>
          <w:color w:val="000000"/>
          <w:kern w:val="0"/>
          <w:sz w:val="52"/>
          <w:szCs w:val="52"/>
          <w:lang w:eastAsia="zh-CN"/>
        </w:rPr>
      </w:pPr>
      <w:r>
        <w:rPr>
          <w:rFonts w:hint="eastAsia" w:ascii="方正小标宋简体" w:hAnsi="方正小标宋简体" w:eastAsia="方正小标宋简体" w:cs="方正小标宋简体"/>
          <w:bCs/>
          <w:color w:val="000000"/>
          <w:kern w:val="0"/>
          <w:sz w:val="52"/>
          <w:szCs w:val="52"/>
          <w:lang w:eastAsia="zh-CN"/>
        </w:rPr>
        <w:t>公共服务平台资助项目</w:t>
      </w:r>
    </w:p>
    <w:p>
      <w:pPr>
        <w:keepNext w:val="0"/>
        <w:keepLines w:val="0"/>
        <w:pageBreakBefore w:val="0"/>
        <w:widowControl w:val="0"/>
        <w:kinsoku/>
        <w:wordWrap/>
        <w:overflowPunct/>
        <w:topLinePunct w:val="0"/>
        <w:autoSpaceDE/>
        <w:autoSpaceDN/>
        <w:bidi w:val="0"/>
        <w:adjustRightInd/>
        <w:snapToGrid/>
        <w:spacing w:before="289" w:beforeLines="50" w:line="600" w:lineRule="exact"/>
        <w:jc w:val="center"/>
        <w:textAlignment w:val="auto"/>
        <w:rPr>
          <w:rFonts w:hint="eastAsia" w:ascii="方正小标宋简体" w:hAnsi="方正小标宋简体" w:eastAsia="方正小标宋简体" w:cs="方正小标宋简体"/>
          <w:bCs/>
          <w:color w:val="000000"/>
          <w:kern w:val="0"/>
          <w:sz w:val="52"/>
          <w:szCs w:val="52"/>
        </w:rPr>
      </w:pPr>
      <w:r>
        <w:rPr>
          <w:rFonts w:hint="eastAsia" w:ascii="方正小标宋简体" w:hAnsi="方正小标宋简体" w:eastAsia="方正小标宋简体" w:cs="方正小标宋简体"/>
          <w:bCs/>
          <w:color w:val="000000"/>
          <w:kern w:val="0"/>
          <w:sz w:val="52"/>
          <w:szCs w:val="52"/>
          <w:lang w:eastAsia="zh-CN"/>
        </w:rPr>
        <w:t>资金</w:t>
      </w:r>
      <w:r>
        <w:rPr>
          <w:rFonts w:hint="eastAsia" w:ascii="方正小标宋简体" w:hAnsi="方正小标宋简体" w:eastAsia="方正小标宋简体" w:cs="方正小标宋简体"/>
          <w:bCs/>
          <w:color w:val="000000"/>
          <w:kern w:val="0"/>
          <w:sz w:val="52"/>
          <w:szCs w:val="52"/>
        </w:rPr>
        <w:t>申请报告</w:t>
      </w:r>
    </w:p>
    <w:p>
      <w:pPr>
        <w:keepNext w:val="0"/>
        <w:keepLines w:val="0"/>
        <w:pageBreakBefore w:val="0"/>
        <w:widowControl w:val="0"/>
        <w:kinsoku/>
        <w:wordWrap/>
        <w:overflowPunct/>
        <w:topLinePunct w:val="0"/>
        <w:autoSpaceDE/>
        <w:autoSpaceDN/>
        <w:bidi w:val="0"/>
        <w:adjustRightInd/>
        <w:snapToGrid/>
        <w:spacing w:before="289" w:beforeLines="50" w:line="600" w:lineRule="exact"/>
        <w:jc w:val="center"/>
        <w:textAlignment w:val="auto"/>
        <w:rPr>
          <w:rFonts w:hint="eastAsia" w:ascii="方正小标宋简体" w:hAnsi="方正小标宋简体" w:eastAsia="方正小标宋简体" w:cs="方正小标宋简体"/>
          <w:bCs/>
          <w:color w:val="000000"/>
          <w:kern w:val="0"/>
          <w:sz w:val="44"/>
          <w:szCs w:val="44"/>
          <w:lang w:eastAsia="zh-CN"/>
        </w:rPr>
      </w:pPr>
      <w:r>
        <w:rPr>
          <w:rFonts w:hint="eastAsia" w:ascii="方正小标宋简体" w:hAnsi="方正小标宋简体" w:eastAsia="方正小标宋简体" w:cs="方正小标宋简体"/>
          <w:bCs/>
          <w:color w:val="000000"/>
          <w:kern w:val="0"/>
          <w:sz w:val="44"/>
          <w:szCs w:val="44"/>
          <w:lang w:eastAsia="zh-CN"/>
        </w:rPr>
        <w:t>（</w:t>
      </w:r>
      <w:r>
        <w:rPr>
          <w:rFonts w:hint="eastAsia" w:ascii="方正小标宋简体" w:hAnsi="方正小标宋简体" w:eastAsia="方正小标宋简体" w:cs="方正小标宋简体"/>
          <w:bCs/>
          <w:color w:val="000000"/>
          <w:kern w:val="0"/>
          <w:sz w:val="44"/>
          <w:szCs w:val="44"/>
          <w:lang w:val="en-US" w:eastAsia="zh-CN"/>
        </w:rPr>
        <w:t>2023年度</w:t>
      </w:r>
      <w:r>
        <w:rPr>
          <w:rFonts w:hint="eastAsia" w:ascii="方正小标宋简体" w:hAnsi="方正小标宋简体" w:eastAsia="方正小标宋简体" w:cs="方正小标宋简体"/>
          <w:bCs/>
          <w:color w:val="000000"/>
          <w:kern w:val="0"/>
          <w:sz w:val="44"/>
          <w:szCs w:val="44"/>
          <w:lang w:eastAsia="zh-CN"/>
        </w:rPr>
        <w:t>）</w:t>
      </w:r>
    </w:p>
    <w:p>
      <w:pPr>
        <w:spacing w:line="640" w:lineRule="exact"/>
        <w:jc w:val="center"/>
        <w:rPr>
          <w:rFonts w:hint="eastAsia" w:ascii="楷体_GB2312" w:hAnsi="楷体_GB2312" w:eastAsia="楷体_GB2312" w:cs="楷体_GB2312"/>
          <w:sz w:val="28"/>
          <w:szCs w:val="28"/>
          <w:lang w:eastAsia="zh-CN"/>
        </w:rPr>
      </w:pPr>
      <w:r>
        <w:rPr>
          <w:rFonts w:hint="eastAsia" w:ascii="楷体_GB2312" w:hAnsi="楷体_GB2312" w:eastAsia="楷体_GB2312" w:cs="楷体_GB2312"/>
          <w:sz w:val="28"/>
          <w:szCs w:val="28"/>
          <w:lang w:eastAsia="zh-CN"/>
        </w:rPr>
        <w:t>（封面）</w:t>
      </w:r>
    </w:p>
    <w:p>
      <w:pPr>
        <w:spacing w:line="640" w:lineRule="exact"/>
        <w:jc w:val="center"/>
        <w:rPr>
          <w:rFonts w:cs="Calibri"/>
        </w:rPr>
      </w:pPr>
    </w:p>
    <w:tbl>
      <w:tblPr>
        <w:tblStyle w:val="10"/>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133"/>
        <w:gridCol w:w="592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133"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jc w:val="distribute"/>
              <w:textAlignment w:val="auto"/>
              <w:rPr>
                <w:rFonts w:hint="eastAsia" w:ascii="黑体" w:hAnsi="黑体" w:eastAsia="黑体" w:cs="黑体"/>
                <w:sz w:val="32"/>
                <w:szCs w:val="32"/>
                <w:vertAlign w:val="baseline"/>
                <w:lang w:eastAsia="zh-CN"/>
              </w:rPr>
            </w:pPr>
            <w:r>
              <w:rPr>
                <w:rFonts w:hint="eastAsia" w:ascii="黑体" w:hAnsi="黑体" w:eastAsia="黑体" w:cs="黑体"/>
                <w:sz w:val="32"/>
                <w:szCs w:val="32"/>
                <w:vertAlign w:val="baseline"/>
                <w:lang w:eastAsia="zh-CN"/>
              </w:rPr>
              <w:t>项目名称：</w:t>
            </w:r>
          </w:p>
        </w:tc>
        <w:tc>
          <w:tcPr>
            <w:tcW w:w="5927"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textAlignment w:val="auto"/>
              <w:rPr>
                <w:rFonts w:hint="default" w:ascii="Times New Roman" w:hAnsi="Times New Roman" w:eastAsia="仿宋_GB2312" w:cs="Times New Roman"/>
                <w:sz w:val="32"/>
                <w:szCs w:val="32"/>
                <w:u w:val="single"/>
                <w:vertAlign w:val="baseline"/>
                <w:lang w:val="en-US" w:eastAsia="zh-CN"/>
              </w:rPr>
            </w:pPr>
            <w:r>
              <w:rPr>
                <w:rFonts w:hint="default" w:ascii="Times New Roman" w:hAnsi="Times New Roman" w:eastAsia="仿宋_GB2312" w:cs="Times New Roman"/>
                <w:sz w:val="32"/>
                <w:szCs w:val="32"/>
                <w:u w:val="single"/>
                <w:vertAlign w:val="baseline"/>
                <w:lang w:val="en-US" w:eastAsia="zh-CN"/>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133"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jc w:val="distribute"/>
              <w:textAlignment w:val="auto"/>
              <w:rPr>
                <w:rFonts w:hint="eastAsia" w:ascii="黑体" w:hAnsi="黑体" w:eastAsia="黑体" w:cs="黑体"/>
                <w:sz w:val="32"/>
                <w:szCs w:val="32"/>
                <w:vertAlign w:val="baseline"/>
                <w:lang w:eastAsia="zh-CN"/>
              </w:rPr>
            </w:pPr>
            <w:r>
              <w:rPr>
                <w:rFonts w:hint="eastAsia" w:ascii="黑体" w:hAnsi="黑体" w:eastAsia="黑体" w:cs="黑体"/>
                <w:sz w:val="32"/>
                <w:szCs w:val="32"/>
                <w:vertAlign w:val="baseline"/>
                <w:lang w:eastAsia="zh-CN"/>
              </w:rPr>
              <w:t>申报单位（盖章）：</w:t>
            </w:r>
          </w:p>
        </w:tc>
        <w:tc>
          <w:tcPr>
            <w:tcW w:w="5927"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textAlignment w:val="auto"/>
              <w:rPr>
                <w:rFonts w:hint="default" w:ascii="Times New Roman" w:hAnsi="Times New Roman" w:eastAsia="仿宋_GB2312" w:cs="Times New Roman"/>
                <w:sz w:val="32"/>
                <w:szCs w:val="32"/>
                <w:u w:val="single"/>
                <w:vertAlign w:val="baseline"/>
              </w:rPr>
            </w:pPr>
            <w:r>
              <w:rPr>
                <w:rFonts w:hint="default" w:ascii="Times New Roman" w:hAnsi="Times New Roman" w:eastAsia="仿宋_GB2312" w:cs="Times New Roman"/>
                <w:sz w:val="32"/>
                <w:szCs w:val="32"/>
                <w:u w:val="single"/>
                <w:vertAlign w:val="baseline"/>
                <w:lang w:val="en-US" w:eastAsia="zh-CN"/>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133"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jc w:val="distribute"/>
              <w:textAlignment w:val="auto"/>
              <w:rPr>
                <w:rFonts w:hint="eastAsia" w:ascii="黑体" w:hAnsi="黑体" w:eastAsia="黑体" w:cs="黑体"/>
                <w:sz w:val="32"/>
                <w:szCs w:val="32"/>
                <w:vertAlign w:val="baseline"/>
                <w:lang w:eastAsia="zh-CN"/>
              </w:rPr>
            </w:pPr>
            <w:r>
              <w:rPr>
                <w:rFonts w:hint="eastAsia" w:ascii="黑体" w:hAnsi="黑体" w:eastAsia="黑体" w:cs="黑体"/>
                <w:sz w:val="32"/>
                <w:szCs w:val="32"/>
                <w:vertAlign w:val="baseline"/>
                <w:lang w:eastAsia="zh-CN"/>
              </w:rPr>
              <w:t>项目负责人：</w:t>
            </w:r>
          </w:p>
        </w:tc>
        <w:tc>
          <w:tcPr>
            <w:tcW w:w="5927"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textAlignment w:val="auto"/>
              <w:rPr>
                <w:rFonts w:hint="default" w:ascii="Times New Roman" w:hAnsi="Times New Roman" w:eastAsia="仿宋_GB2312" w:cs="Times New Roman"/>
                <w:sz w:val="32"/>
                <w:szCs w:val="32"/>
                <w:u w:val="single"/>
                <w:vertAlign w:val="baseline"/>
              </w:rPr>
            </w:pPr>
            <w:r>
              <w:rPr>
                <w:rFonts w:hint="default" w:ascii="Times New Roman" w:hAnsi="Times New Roman" w:eastAsia="仿宋_GB2312" w:cs="Times New Roman"/>
                <w:sz w:val="32"/>
                <w:szCs w:val="32"/>
                <w:u w:val="single"/>
                <w:vertAlign w:val="baseline"/>
                <w:lang w:val="en-US" w:eastAsia="zh-CN"/>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133"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jc w:val="distribute"/>
              <w:textAlignment w:val="auto"/>
              <w:rPr>
                <w:rFonts w:hint="eastAsia" w:ascii="黑体" w:hAnsi="黑体" w:eastAsia="黑体" w:cs="黑体"/>
                <w:sz w:val="32"/>
                <w:szCs w:val="32"/>
                <w:vertAlign w:val="baseline"/>
                <w:lang w:eastAsia="zh-CN"/>
              </w:rPr>
            </w:pPr>
            <w:r>
              <w:rPr>
                <w:rFonts w:hint="eastAsia" w:ascii="黑体" w:hAnsi="黑体" w:eastAsia="黑体" w:cs="黑体"/>
                <w:sz w:val="32"/>
                <w:szCs w:val="32"/>
                <w:vertAlign w:val="baseline"/>
                <w:lang w:eastAsia="zh-CN"/>
              </w:rPr>
              <w:t>联系方式（手机）：</w:t>
            </w:r>
          </w:p>
        </w:tc>
        <w:tc>
          <w:tcPr>
            <w:tcW w:w="5927"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textAlignment w:val="auto"/>
              <w:rPr>
                <w:rFonts w:hint="default" w:ascii="Times New Roman" w:hAnsi="Times New Roman" w:eastAsia="仿宋_GB2312" w:cs="Times New Roman"/>
                <w:sz w:val="32"/>
                <w:szCs w:val="32"/>
                <w:u w:val="single"/>
                <w:vertAlign w:val="baseline"/>
              </w:rPr>
            </w:pPr>
            <w:r>
              <w:rPr>
                <w:rFonts w:hint="default" w:ascii="Times New Roman" w:hAnsi="Times New Roman" w:eastAsia="仿宋_GB2312" w:cs="Times New Roman"/>
                <w:sz w:val="32"/>
                <w:szCs w:val="32"/>
                <w:u w:val="single"/>
                <w:vertAlign w:val="baseline"/>
                <w:lang w:val="en-US" w:eastAsia="zh-CN"/>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133"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jc w:val="distribute"/>
              <w:textAlignment w:val="auto"/>
              <w:rPr>
                <w:rFonts w:hint="eastAsia" w:ascii="黑体" w:hAnsi="黑体" w:eastAsia="黑体" w:cs="黑体"/>
                <w:sz w:val="32"/>
                <w:szCs w:val="32"/>
                <w:vertAlign w:val="baseline"/>
                <w:lang w:eastAsia="zh-CN"/>
              </w:rPr>
            </w:pPr>
            <w:r>
              <w:rPr>
                <w:rFonts w:hint="eastAsia" w:ascii="黑体" w:hAnsi="黑体" w:eastAsia="黑体" w:cs="黑体"/>
                <w:sz w:val="32"/>
                <w:szCs w:val="32"/>
                <w:vertAlign w:val="baseline"/>
                <w:lang w:eastAsia="zh-CN"/>
              </w:rPr>
              <w:t>项目经办人：</w:t>
            </w:r>
          </w:p>
        </w:tc>
        <w:tc>
          <w:tcPr>
            <w:tcW w:w="5927"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textAlignment w:val="auto"/>
              <w:rPr>
                <w:rFonts w:hint="default" w:ascii="Times New Roman" w:hAnsi="Times New Roman" w:eastAsia="仿宋_GB2312" w:cs="Times New Roman"/>
                <w:sz w:val="32"/>
                <w:szCs w:val="32"/>
                <w:u w:val="single"/>
                <w:vertAlign w:val="baseline"/>
                <w:lang w:val="en-US" w:eastAsia="zh-CN"/>
              </w:rPr>
            </w:pPr>
            <w:r>
              <w:rPr>
                <w:rFonts w:hint="default" w:ascii="Times New Roman" w:hAnsi="Times New Roman" w:eastAsia="仿宋_GB2312" w:cs="Times New Roman"/>
                <w:sz w:val="32"/>
                <w:szCs w:val="32"/>
                <w:u w:val="single"/>
                <w:vertAlign w:val="baseline"/>
                <w:lang w:val="en-US" w:eastAsia="zh-CN"/>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3133"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jc w:val="distribute"/>
              <w:textAlignment w:val="auto"/>
              <w:rPr>
                <w:rFonts w:hint="eastAsia" w:ascii="黑体" w:hAnsi="黑体" w:eastAsia="黑体" w:cs="黑体"/>
                <w:sz w:val="32"/>
                <w:szCs w:val="32"/>
                <w:vertAlign w:val="baseline"/>
                <w:lang w:eastAsia="zh-CN"/>
              </w:rPr>
            </w:pPr>
            <w:r>
              <w:rPr>
                <w:rFonts w:hint="eastAsia" w:ascii="黑体" w:hAnsi="黑体" w:eastAsia="黑体" w:cs="黑体"/>
                <w:sz w:val="32"/>
                <w:szCs w:val="32"/>
                <w:vertAlign w:val="baseline"/>
                <w:lang w:eastAsia="zh-CN"/>
              </w:rPr>
              <w:t>联系方式（手机）：</w:t>
            </w:r>
          </w:p>
        </w:tc>
        <w:tc>
          <w:tcPr>
            <w:tcW w:w="5927" w:type="dxa"/>
            <w:tcBorders>
              <w:tl2br w:val="nil"/>
              <w:tr2bl w:val="nil"/>
            </w:tcBorders>
          </w:tcPr>
          <w:p>
            <w:pPr>
              <w:pStyle w:val="2"/>
              <w:keepNext w:val="0"/>
              <w:keepLines w:val="0"/>
              <w:pageBreakBefore w:val="0"/>
              <w:widowControl w:val="0"/>
              <w:kinsoku/>
              <w:wordWrap/>
              <w:overflowPunct/>
              <w:topLinePunct w:val="0"/>
              <w:autoSpaceDE/>
              <w:autoSpaceDN/>
              <w:bidi w:val="0"/>
              <w:adjustRightInd/>
              <w:snapToGrid/>
              <w:spacing w:after="0" w:line="580" w:lineRule="exact"/>
              <w:ind w:firstLine="0"/>
              <w:textAlignment w:val="auto"/>
              <w:rPr>
                <w:rFonts w:hint="default" w:ascii="Times New Roman" w:hAnsi="Times New Roman" w:eastAsia="仿宋_GB2312" w:cs="Times New Roman"/>
                <w:sz w:val="32"/>
                <w:szCs w:val="32"/>
                <w:u w:val="single"/>
                <w:vertAlign w:val="baseline"/>
                <w:lang w:val="en-US" w:eastAsia="zh-CN"/>
              </w:rPr>
            </w:pPr>
            <w:r>
              <w:rPr>
                <w:rFonts w:hint="default" w:ascii="Times New Roman" w:hAnsi="Times New Roman" w:eastAsia="仿宋_GB2312" w:cs="Times New Roman"/>
                <w:sz w:val="32"/>
                <w:szCs w:val="32"/>
                <w:u w:val="single"/>
                <w:vertAlign w:val="baseline"/>
                <w:lang w:val="en-US" w:eastAsia="zh-CN"/>
              </w:rPr>
              <w:t xml:space="preserve">                                     </w:t>
            </w:r>
          </w:p>
        </w:tc>
      </w:tr>
    </w:tbl>
    <w:p>
      <w:pPr>
        <w:spacing w:line="640" w:lineRule="exact"/>
        <w:jc w:val="center"/>
        <w:rPr>
          <w:rFonts w:cs="Calibri"/>
        </w:rPr>
      </w:pPr>
    </w:p>
    <w:p>
      <w:pPr>
        <w:spacing w:line="640" w:lineRule="exact"/>
        <w:jc w:val="center"/>
        <w:rPr>
          <w:rFonts w:cs="Calibri"/>
        </w:rPr>
      </w:pPr>
    </w:p>
    <w:p>
      <w:pPr>
        <w:spacing w:line="640" w:lineRule="exact"/>
        <w:jc w:val="center"/>
        <w:rPr>
          <w:rFonts w:eastAsia="黑体"/>
          <w:sz w:val="32"/>
          <w:szCs w:val="32"/>
        </w:rPr>
      </w:pP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eastAsia="黑体"/>
          <w:sz w:val="32"/>
          <w:szCs w:val="32"/>
          <w:u w:val="none"/>
        </w:rPr>
        <w:sectPr>
          <w:headerReference r:id="rId4" w:type="default"/>
          <w:pgSz w:w="11906" w:h="16838"/>
          <w:pgMar w:top="1871" w:right="1531" w:bottom="1417" w:left="1531" w:header="851" w:footer="992" w:gutter="0"/>
          <w:pgBorders>
            <w:top w:val="none" w:sz="0" w:space="0"/>
            <w:left w:val="none" w:sz="0" w:space="0"/>
            <w:bottom w:val="none" w:sz="0" w:space="0"/>
            <w:right w:val="none" w:sz="0" w:space="0"/>
          </w:pgBorders>
          <w:pgNumType w:fmt="decimal" w:start="1"/>
          <w:cols w:space="425" w:num="1"/>
          <w:docGrid w:type="lines" w:linePitch="312" w:charSpace="0"/>
        </w:sectPr>
      </w:pPr>
      <w:r>
        <w:rPr>
          <w:rFonts w:eastAsia="黑体"/>
          <w:sz w:val="32"/>
          <w:szCs w:val="32"/>
        </w:rPr>
        <w:t>填报日期：</w:t>
      </w:r>
      <w:r>
        <w:rPr>
          <w:rFonts w:hint="eastAsia" w:eastAsia="黑体"/>
          <w:sz w:val="32"/>
          <w:szCs w:val="32"/>
          <w:u w:val="none"/>
          <w:lang w:val="en-US" w:eastAsia="zh-CN"/>
        </w:rPr>
        <w:t xml:space="preserve">      </w:t>
      </w:r>
      <w:r>
        <w:rPr>
          <w:rFonts w:eastAsia="黑体"/>
          <w:sz w:val="32"/>
          <w:szCs w:val="32"/>
          <w:u w:val="none"/>
        </w:rPr>
        <w:t xml:space="preserve">年    月  </w:t>
      </w:r>
      <w:r>
        <w:rPr>
          <w:rFonts w:hint="eastAsia" w:eastAsia="黑体"/>
          <w:sz w:val="32"/>
          <w:szCs w:val="32"/>
          <w:u w:val="none"/>
          <w:lang w:val="en-US" w:eastAsia="zh-CN"/>
        </w:rPr>
        <w:t xml:space="preserve"> </w:t>
      </w:r>
      <w:r>
        <w:rPr>
          <w:rFonts w:eastAsia="黑体"/>
          <w:sz w:val="32"/>
          <w:szCs w:val="32"/>
          <w:u w:val="none"/>
        </w:rPr>
        <w:t xml:space="preserve"> 日</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项目资金申请报告编制大纲</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（公共服务平台资助适用）</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黑体" w:cs="Times New Roman"/>
          <w:sz w:val="32"/>
          <w:szCs w:val="32"/>
        </w:rPr>
      </w:pPr>
      <w:bookmarkStart w:id="5" w:name="_Toc8524"/>
      <w:bookmarkStart w:id="6" w:name="_Toc18246"/>
      <w:bookmarkStart w:id="7" w:name="_Toc28723"/>
      <w:bookmarkStart w:id="8" w:name="_Toc24090"/>
      <w:bookmarkStart w:id="9" w:name="_Toc536"/>
      <w:r>
        <w:rPr>
          <w:rFonts w:hint="eastAsia" w:eastAsia="黑体" w:cs="Times New Roman"/>
          <w:sz w:val="32"/>
          <w:szCs w:val="32"/>
          <w:lang w:eastAsia="zh-CN"/>
        </w:rPr>
        <w:t>一</w:t>
      </w:r>
      <w:r>
        <w:rPr>
          <w:rFonts w:hint="default" w:ascii="Times New Roman" w:hAnsi="Times New Roman" w:eastAsia="黑体" w:cs="Times New Roman"/>
          <w:sz w:val="32"/>
          <w:szCs w:val="32"/>
        </w:rPr>
        <w:t>、项目</w:t>
      </w:r>
      <w:r>
        <w:rPr>
          <w:rFonts w:hint="eastAsia" w:ascii="Times New Roman" w:hAnsi="Times New Roman" w:eastAsia="黑体" w:cs="Times New Roman"/>
          <w:sz w:val="32"/>
          <w:szCs w:val="32"/>
          <w:lang w:eastAsia="zh-CN"/>
        </w:rPr>
        <w:t>概况</w:t>
      </w:r>
      <w:r>
        <w:rPr>
          <w:rFonts w:hint="eastAsia" w:eastAsia="黑体" w:cs="Times New Roman"/>
          <w:sz w:val="32"/>
          <w:szCs w:val="32"/>
          <w:lang w:eastAsia="zh-CN"/>
        </w:rPr>
        <w:t>（</w:t>
      </w:r>
      <w:r>
        <w:rPr>
          <w:rFonts w:hint="eastAsia" w:eastAsia="黑体" w:cs="Times New Roman"/>
          <w:sz w:val="32"/>
          <w:szCs w:val="32"/>
          <w:lang w:val="en-US" w:eastAsia="zh-CN"/>
        </w:rPr>
        <w:t>2000字以内</w:t>
      </w:r>
      <w:r>
        <w:rPr>
          <w:rFonts w:hint="eastAsia" w:eastAsia="黑体" w:cs="Times New Roman"/>
          <w:sz w:val="32"/>
          <w:szCs w:val="32"/>
          <w:lang w:eastAsia="zh-CN"/>
        </w:rPr>
        <w:t>）</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仿宋_GB2312" w:cs="Times New Roman"/>
          <w:sz w:val="32"/>
          <w:szCs w:val="32"/>
          <w:highlight w:val="none"/>
        </w:rPr>
      </w:pPr>
      <w:r>
        <w:rPr>
          <w:rFonts w:hint="default" w:ascii="Times New Roman" w:hAnsi="Times New Roman" w:eastAsia="仿宋_GB2312" w:cs="Times New Roman"/>
          <w:sz w:val="32"/>
          <w:szCs w:val="32"/>
        </w:rPr>
        <w:t>包括项目名称、项目单位概况、建设方案（建设内容、技术路线、投资规模、建设周期与建设地点）、项目总投资及资金来源，项目主要服务功能与运营模式，项目主要目标及指标、结论与建议</w:t>
      </w:r>
      <w:r>
        <w:rPr>
          <w:rFonts w:hint="eastAsia" w:eastAsia="仿宋_GB2312" w:cs="Times New Roman"/>
          <w:sz w:val="32"/>
          <w:szCs w:val="32"/>
          <w:lang w:eastAsia="zh-CN"/>
        </w:rPr>
        <w:t>。</w:t>
      </w:r>
      <w:r>
        <w:rPr>
          <w:rFonts w:hint="eastAsia" w:ascii="Times New Roman" w:hAnsi="Times New Roman" w:eastAsia="仿宋_GB2312" w:cs="Times New Roman"/>
          <w:sz w:val="32"/>
          <w:szCs w:val="32"/>
          <w:lang w:eastAsia="zh-CN"/>
        </w:rPr>
        <w:t>主要</w:t>
      </w:r>
      <w:r>
        <w:rPr>
          <w:rFonts w:hint="default" w:ascii="Times New Roman" w:hAnsi="Times New Roman" w:eastAsia="仿宋_GB2312" w:cs="Times New Roman"/>
          <w:sz w:val="32"/>
          <w:szCs w:val="32"/>
        </w:rPr>
        <w:t>设备选型和配套工程</w:t>
      </w:r>
      <w:r>
        <w:rPr>
          <w:rFonts w:hint="eastAsia" w:eastAsia="仿宋_GB2312" w:cs="Times New Roman"/>
          <w:sz w:val="32"/>
          <w:szCs w:val="32"/>
          <w:lang w:eastAsia="zh-CN"/>
        </w:rPr>
        <w:t>，</w:t>
      </w:r>
      <w:r>
        <w:rPr>
          <w:rFonts w:hint="default" w:ascii="Times New Roman" w:hAnsi="Times New Roman" w:eastAsia="仿宋_GB2312" w:cs="Times New Roman"/>
          <w:sz w:val="32"/>
          <w:szCs w:val="32"/>
        </w:rPr>
        <w:t>项目</w:t>
      </w:r>
      <w:r>
        <w:rPr>
          <w:rFonts w:hint="eastAsia" w:eastAsia="仿宋_GB2312" w:cs="Times New Roman"/>
          <w:sz w:val="32"/>
          <w:szCs w:val="32"/>
          <w:lang w:eastAsia="zh-CN"/>
        </w:rPr>
        <w:t>建设</w:t>
      </w:r>
      <w:r>
        <w:rPr>
          <w:rFonts w:hint="default" w:ascii="Times New Roman" w:hAnsi="Times New Roman" w:eastAsia="仿宋_GB2312" w:cs="Times New Roman"/>
          <w:sz w:val="32"/>
          <w:szCs w:val="32"/>
        </w:rPr>
        <w:t>落实情况</w:t>
      </w:r>
      <w:r>
        <w:rPr>
          <w:rFonts w:hint="eastAsia" w:ascii="Times New Roman" w:hAnsi="Times New Roman" w:eastAsia="仿宋_GB2312" w:cs="Times New Roman"/>
          <w:sz w:val="32"/>
          <w:szCs w:val="32"/>
          <w:lang w:eastAsia="zh-CN"/>
        </w:rPr>
        <w:t>、运营情况、示范意义</w:t>
      </w:r>
      <w:r>
        <w:rPr>
          <w:rFonts w:hint="eastAsia" w:eastAsia="仿宋_GB2312" w:cs="Times New Roman"/>
          <w:sz w:val="32"/>
          <w:szCs w:val="32"/>
          <w:lang w:eastAsia="zh-CN"/>
        </w:rPr>
        <w:t>、</w:t>
      </w:r>
      <w:r>
        <w:rPr>
          <w:rFonts w:hint="eastAsia" w:ascii="Times New Roman" w:hAnsi="Times New Roman" w:eastAsia="仿宋_GB2312" w:cs="Times New Roman"/>
          <w:sz w:val="32"/>
          <w:szCs w:val="32"/>
          <w:lang w:eastAsia="zh-CN"/>
        </w:rPr>
        <w:t>取得的成绩、结论与建议等。</w:t>
      </w:r>
      <w:r>
        <w:rPr>
          <w:rFonts w:hint="eastAsia" w:ascii="Times New Roman" w:hAnsi="Times New Roman" w:eastAsia="仿宋_GB2312" w:cs="Times New Roman"/>
          <w:sz w:val="32"/>
          <w:szCs w:val="32"/>
          <w:highlight w:val="none"/>
          <w:lang w:eastAsia="zh-CN"/>
        </w:rPr>
        <w:t>涉及</w:t>
      </w:r>
      <w:r>
        <w:rPr>
          <w:rFonts w:hint="eastAsia" w:eastAsia="仿宋_GB2312" w:cs="Times New Roman"/>
          <w:sz w:val="32"/>
          <w:szCs w:val="32"/>
          <w:highlight w:val="none"/>
          <w:lang w:eastAsia="zh-CN"/>
        </w:rPr>
        <w:t>在原有基础上</w:t>
      </w:r>
      <w:r>
        <w:rPr>
          <w:rFonts w:hint="eastAsia" w:ascii="Times New Roman" w:hAnsi="Times New Roman" w:eastAsia="仿宋_GB2312" w:cs="Times New Roman"/>
          <w:sz w:val="32"/>
          <w:szCs w:val="32"/>
          <w:highlight w:val="none"/>
          <w:lang w:eastAsia="zh-CN"/>
        </w:rPr>
        <w:t>提升项目的，需总结原</w:t>
      </w:r>
      <w:r>
        <w:rPr>
          <w:rFonts w:hint="eastAsia" w:eastAsia="仿宋_GB2312" w:cs="Times New Roman"/>
          <w:sz w:val="32"/>
          <w:szCs w:val="32"/>
          <w:highlight w:val="none"/>
          <w:lang w:eastAsia="zh-CN"/>
        </w:rPr>
        <w:t>有基础</w:t>
      </w:r>
      <w:r>
        <w:rPr>
          <w:rFonts w:hint="eastAsia" w:ascii="Times New Roman" w:hAnsi="Times New Roman" w:eastAsia="仿宋_GB2312" w:cs="Times New Roman"/>
          <w:sz w:val="32"/>
          <w:szCs w:val="32"/>
          <w:highlight w:val="none"/>
          <w:lang w:eastAsia="zh-CN"/>
        </w:rPr>
        <w:t>情况。</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黑体" w:cs="Times New Roman"/>
          <w:sz w:val="32"/>
          <w:szCs w:val="32"/>
        </w:rPr>
      </w:pPr>
      <w:r>
        <w:rPr>
          <w:rFonts w:hint="eastAsia" w:eastAsia="黑体" w:cs="Times New Roman"/>
          <w:sz w:val="32"/>
          <w:szCs w:val="32"/>
          <w:lang w:eastAsia="zh-CN"/>
        </w:rPr>
        <w:t>二</w:t>
      </w:r>
      <w:r>
        <w:rPr>
          <w:rFonts w:hint="default" w:ascii="Times New Roman" w:hAnsi="Times New Roman" w:eastAsia="黑体" w:cs="Times New Roman"/>
          <w:sz w:val="32"/>
          <w:szCs w:val="32"/>
        </w:rPr>
        <w:t>、申报单位概况</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包括项目法人所有制性质、主要股东与法人代表情况、组织管理架构、发展战略与规划、所处产业链环节与行业地位；主营业务、主要产品或服务及市场表现、近三年经营业绩（总资产、主营业务收入、利润总额、净利润、利税情况、研发投入、资产负债率等）；已获得的各项资质、认证及近年来主要（科研）成果、主要设备列表及原值等。成立时间不足三年的项目单位提供单位成立以来的相关概况。</w:t>
      </w:r>
    </w:p>
    <w:bookmarkEnd w:id="5"/>
    <w:bookmarkEnd w:id="6"/>
    <w:bookmarkEnd w:id="7"/>
    <w:bookmarkEnd w:id="8"/>
    <w:bookmarkEnd w:id="9"/>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eastAsia" w:eastAsia="黑体" w:cs="Times New Roman"/>
          <w:sz w:val="32"/>
          <w:szCs w:val="32"/>
          <w:lang w:eastAsia="zh-CN"/>
        </w:rPr>
      </w:pPr>
      <w:bookmarkStart w:id="10" w:name="_Toc21932"/>
      <w:bookmarkStart w:id="11" w:name="_Toc32516"/>
      <w:bookmarkStart w:id="12" w:name="_Toc5851"/>
      <w:bookmarkStart w:id="13" w:name="_Toc19593"/>
      <w:bookmarkStart w:id="14" w:name="_Toc8853"/>
      <w:bookmarkStart w:id="15" w:name="_Toc3843"/>
      <w:bookmarkStart w:id="16" w:name="_Toc18757"/>
      <w:bookmarkStart w:id="17" w:name="_Toc29186"/>
      <w:bookmarkStart w:id="18" w:name="_Toc16743"/>
      <w:bookmarkStart w:id="19" w:name="_Toc8719"/>
      <w:r>
        <w:rPr>
          <w:rFonts w:hint="eastAsia" w:eastAsia="黑体" w:cs="Times New Roman"/>
          <w:sz w:val="32"/>
          <w:szCs w:val="32"/>
          <w:lang w:eastAsia="zh-CN"/>
        </w:rPr>
        <w:t>三、项目建设方案与实施进度</w:t>
      </w:r>
    </w:p>
    <w:p>
      <w:pPr>
        <w:adjustRightInd w:val="0"/>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包括项目建设内容、建设地点与面积、团队配置方案（项目负责人及核心人员，均需提供资历简介）、技术方案、设备方案、工程方案，项目建设管理</w:t>
      </w:r>
      <w:r>
        <w:rPr>
          <w:rFonts w:hint="eastAsia" w:ascii="仿宋_GB2312" w:hAnsi="仿宋_GB2312" w:eastAsia="仿宋_GB2312" w:cs="仿宋_GB2312"/>
          <w:sz w:val="32"/>
          <w:szCs w:val="32"/>
          <w:lang w:eastAsia="zh-CN"/>
        </w:rPr>
        <w:t>及运营</w:t>
      </w:r>
      <w:r>
        <w:rPr>
          <w:rFonts w:hint="eastAsia" w:ascii="仿宋_GB2312" w:hAnsi="仿宋_GB2312" w:eastAsia="仿宋_GB2312" w:cs="仿宋_GB2312"/>
          <w:sz w:val="32"/>
          <w:szCs w:val="32"/>
        </w:rPr>
        <w:t>方案</w:t>
      </w:r>
      <w:r>
        <w:rPr>
          <w:rFonts w:hint="eastAsia" w:ascii="仿宋_GB2312" w:hAnsi="仿宋_GB2312" w:eastAsia="仿宋_GB2312" w:cs="仿宋_GB2312"/>
          <w:sz w:val="32"/>
          <w:szCs w:val="32"/>
          <w:lang w:eastAsia="zh-CN"/>
        </w:rPr>
        <w:t>（</w:t>
      </w:r>
      <w:r>
        <w:rPr>
          <w:rFonts w:hint="eastAsia" w:eastAsia="仿宋_GB2312" w:cs="Times New Roman"/>
          <w:sz w:val="32"/>
          <w:szCs w:val="32"/>
          <w:lang w:eastAsia="zh-CN"/>
        </w:rPr>
        <w:t>主要方向、任务与目标、</w:t>
      </w:r>
      <w:r>
        <w:rPr>
          <w:rFonts w:hint="eastAsia" w:ascii="Times New Roman" w:hAnsi="Times New Roman" w:eastAsia="仿宋_GB2312" w:cs="Times New Roman"/>
          <w:sz w:val="32"/>
          <w:szCs w:val="32"/>
          <w:lang w:eastAsia="zh-CN"/>
        </w:rPr>
        <w:t>组织框架、规章制度</w:t>
      </w:r>
      <w:r>
        <w:rPr>
          <w:rFonts w:hint="eastAsia" w:eastAsia="仿宋_GB2312" w:cs="Times New Roman"/>
          <w:sz w:val="32"/>
          <w:szCs w:val="32"/>
          <w:lang w:eastAsia="zh-CN"/>
        </w:rPr>
        <w:t>、</w:t>
      </w:r>
      <w:r>
        <w:rPr>
          <w:rFonts w:hint="eastAsia" w:ascii="Times New Roman" w:hAnsi="Times New Roman" w:eastAsia="仿宋_GB2312" w:cs="Times New Roman"/>
          <w:sz w:val="32"/>
          <w:szCs w:val="32"/>
          <w:lang w:eastAsia="zh-CN"/>
        </w:rPr>
        <w:t>运行机制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，项目实施进度（实施周期和进度安排、每个周期主要任务和项目指标等）。</w:t>
      </w:r>
    </w:p>
    <w:p>
      <w:pPr>
        <w:keepNext w:val="0"/>
        <w:keepLines w:val="0"/>
        <w:pageBreakBefore w:val="0"/>
        <w:widowControl w:val="0"/>
        <w:kinsoku/>
        <w:wordWrap/>
        <w:overflowPunct/>
        <w:topLinePunct w:val="0"/>
        <w:autoSpaceDE/>
        <w:autoSpaceDN/>
        <w:bidi w:val="0"/>
        <w:adjustRightInd w:val="0"/>
        <w:snapToGrid w:val="0"/>
        <w:spacing w:line="580" w:lineRule="exact"/>
        <w:ind w:firstLine="640" w:firstLineChars="200"/>
        <w:jc w:val="both"/>
        <w:textAlignment w:val="auto"/>
        <w:rPr>
          <w:rFonts w:hint="eastAsia" w:ascii="Times New Roman" w:hAnsi="Times New Roman" w:eastAsia="黑体" w:cs="Times New Roman"/>
          <w:sz w:val="32"/>
          <w:szCs w:val="32"/>
          <w:lang w:eastAsia="zh-CN"/>
        </w:rPr>
      </w:pPr>
      <w:r>
        <w:rPr>
          <w:rFonts w:hint="eastAsia" w:eastAsia="黑体" w:cs="Times New Roman"/>
          <w:sz w:val="32"/>
          <w:szCs w:val="32"/>
          <w:lang w:eastAsia="zh-CN"/>
        </w:rPr>
        <w:t>四</w:t>
      </w:r>
      <w:r>
        <w:rPr>
          <w:rFonts w:hint="default" w:ascii="Times New Roman" w:hAnsi="Times New Roman" w:eastAsia="黑体" w:cs="Times New Roman"/>
          <w:sz w:val="32"/>
          <w:szCs w:val="32"/>
        </w:rPr>
        <w:t>、项目技术</w:t>
      </w:r>
      <w:bookmarkEnd w:id="10"/>
      <w:bookmarkEnd w:id="11"/>
      <w:bookmarkEnd w:id="12"/>
      <w:bookmarkEnd w:id="13"/>
      <w:bookmarkEnd w:id="14"/>
      <w:r>
        <w:rPr>
          <w:rFonts w:hint="eastAsia" w:ascii="Times New Roman" w:hAnsi="Times New Roman" w:eastAsia="黑体" w:cs="Times New Roman"/>
          <w:sz w:val="32"/>
          <w:szCs w:val="32"/>
          <w:lang w:eastAsia="zh-CN"/>
        </w:rPr>
        <w:t>发展情况</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包括已有技术成果来源及知识产权情况，已完成的研究开发工作，主要技术或工艺特点，技术路线发展比较（包括本单位相关技术水平优势和劣势、关键技术突破点），对于项目建设的支撑作用等。</w:t>
      </w:r>
    </w:p>
    <w:bookmarkEnd w:id="15"/>
    <w:bookmarkEnd w:id="16"/>
    <w:bookmarkEnd w:id="17"/>
    <w:bookmarkEnd w:id="18"/>
    <w:bookmarkEnd w:id="19"/>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eastAsia" w:eastAsia="黑体" w:cs="Times New Roman"/>
          <w:sz w:val="32"/>
          <w:szCs w:val="32"/>
          <w:lang w:eastAsia="zh-CN"/>
        </w:rPr>
      </w:pPr>
      <w:bookmarkStart w:id="20" w:name="_Toc24945"/>
      <w:bookmarkStart w:id="21" w:name="_Toc1028"/>
      <w:bookmarkStart w:id="22" w:name="_Toc20675"/>
      <w:bookmarkStart w:id="23" w:name="_Toc30295"/>
      <w:bookmarkStart w:id="24" w:name="_Toc29971"/>
      <w:bookmarkStart w:id="25" w:name="_Toc8526"/>
      <w:bookmarkStart w:id="26" w:name="_Toc1139"/>
      <w:bookmarkStart w:id="27" w:name="_Toc4284"/>
      <w:bookmarkStart w:id="28" w:name="_Toc9309"/>
      <w:bookmarkStart w:id="29" w:name="_Toc21941"/>
      <w:bookmarkStart w:id="30" w:name="_Toc10700"/>
      <w:bookmarkStart w:id="31" w:name="_Toc14783"/>
      <w:bookmarkStart w:id="32" w:name="_Toc17287"/>
      <w:bookmarkStart w:id="33" w:name="_Toc6823"/>
      <w:bookmarkStart w:id="34" w:name="_Toc28196"/>
      <w:r>
        <w:rPr>
          <w:rFonts w:hint="eastAsia" w:eastAsia="黑体" w:cs="Times New Roman"/>
          <w:sz w:val="32"/>
          <w:szCs w:val="32"/>
          <w:lang w:eastAsia="zh-CN"/>
        </w:rPr>
        <w:t>五、项目自查评估情况</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eastAsia" w:ascii="Times New Roman" w:hAnsi="Times New Roman" w:eastAsia="仿宋_GB2312" w:cs="Times New Roman"/>
          <w:sz w:val="32"/>
          <w:szCs w:val="32"/>
        </w:rPr>
      </w:pPr>
      <w:r>
        <w:rPr>
          <w:rFonts w:hint="eastAsia" w:ascii="Times New Roman" w:hAnsi="Times New Roman" w:eastAsia="仿宋_GB2312" w:cs="Times New Roman"/>
          <w:sz w:val="32"/>
          <w:szCs w:val="32"/>
        </w:rPr>
        <w:t>包括项目总体发展战略与思路（主要发展方向或主要服务功能）、主要任务与目标（如拟突破的中试技术点、拟实现的中试相关服务及其规模等）</w:t>
      </w:r>
      <w:r>
        <w:rPr>
          <w:rFonts w:hint="eastAsia" w:eastAsia="仿宋_GB2312" w:cs="Times New Roman"/>
          <w:sz w:val="32"/>
          <w:szCs w:val="32"/>
          <w:lang w:eastAsia="zh-CN"/>
        </w:rPr>
        <w:t>、经济及社会效益（</w:t>
      </w:r>
      <w:r>
        <w:rPr>
          <w:rFonts w:hint="eastAsia" w:ascii="Times New Roman" w:hAnsi="Times New Roman" w:eastAsia="仿宋_GB2312" w:cs="Times New Roman"/>
          <w:sz w:val="32"/>
          <w:szCs w:val="32"/>
        </w:rPr>
        <w:t>对</w:t>
      </w:r>
      <w:r>
        <w:rPr>
          <w:rFonts w:hint="eastAsia" w:ascii="Times New Roman" w:hAnsi="Times New Roman" w:eastAsia="仿宋_GB2312" w:cs="Times New Roman"/>
          <w:sz w:val="32"/>
          <w:szCs w:val="32"/>
          <w:lang w:eastAsia="zh-CN"/>
        </w:rPr>
        <w:t>产业、</w:t>
      </w:r>
      <w:r>
        <w:rPr>
          <w:rFonts w:hint="eastAsia" w:ascii="Times New Roman" w:hAnsi="Times New Roman" w:eastAsia="仿宋_GB2312" w:cs="Times New Roman"/>
          <w:sz w:val="32"/>
          <w:szCs w:val="32"/>
        </w:rPr>
        <w:t>企业发展的积极作用</w:t>
      </w:r>
      <w:r>
        <w:rPr>
          <w:rFonts w:hint="eastAsia" w:eastAsia="仿宋_GB2312" w:cs="Times New Roman"/>
          <w:sz w:val="32"/>
          <w:szCs w:val="32"/>
          <w:lang w:eastAsia="zh-CN"/>
        </w:rPr>
        <w:t>，经济效益、运营情况）是否达到申报时目标及相关</w:t>
      </w:r>
      <w:r>
        <w:rPr>
          <w:rFonts w:hint="eastAsia" w:ascii="Times New Roman" w:hAnsi="Times New Roman" w:eastAsia="仿宋_GB2312" w:cs="Times New Roman"/>
          <w:sz w:val="32"/>
          <w:szCs w:val="32"/>
        </w:rPr>
        <w:t>指标等。</w:t>
      </w:r>
      <w:r>
        <w:rPr>
          <w:rFonts w:hint="eastAsia" w:eastAsia="仿宋_GB2312" w:cs="Times New Roman"/>
          <w:sz w:val="32"/>
          <w:szCs w:val="32"/>
          <w:lang w:eastAsia="zh-CN"/>
        </w:rPr>
        <w:t>相关</w:t>
      </w:r>
      <w:r>
        <w:rPr>
          <w:rFonts w:hint="eastAsia" w:ascii="Times New Roman" w:hAnsi="Times New Roman" w:eastAsia="仿宋_GB2312" w:cs="Times New Roman"/>
          <w:sz w:val="32"/>
          <w:szCs w:val="32"/>
        </w:rPr>
        <w:t>指标分为约束性指标和预期性指标，其中约束性指标可包括技术参数、可提供的服务类别及能力、服务客户数量、取得资质、人才培养、知识产权等；预期性指标主要指通过项目建设预计可带来的经济及社会效益，包括形成营收、利润、订单、产业链带动作用等。</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黑体" w:cs="Times New Roman"/>
          <w:sz w:val="32"/>
          <w:szCs w:val="32"/>
        </w:rPr>
      </w:pPr>
      <w:r>
        <w:rPr>
          <w:rFonts w:hint="eastAsia" w:eastAsia="黑体" w:cs="Times New Roman"/>
          <w:sz w:val="32"/>
          <w:szCs w:val="32"/>
          <w:lang w:val="en-US" w:eastAsia="zh-CN"/>
        </w:rPr>
        <w:t>六</w:t>
      </w:r>
      <w:r>
        <w:rPr>
          <w:rFonts w:hint="default" w:ascii="Times New Roman" w:hAnsi="Times New Roman" w:eastAsia="黑体" w:cs="Times New Roman"/>
          <w:sz w:val="32"/>
          <w:szCs w:val="32"/>
        </w:rPr>
        <w:t>、项目风险分析</w:t>
      </w:r>
      <w:bookmarkEnd w:id="20"/>
      <w:bookmarkEnd w:id="21"/>
      <w:bookmarkEnd w:id="22"/>
      <w:bookmarkEnd w:id="23"/>
      <w:bookmarkEnd w:id="24"/>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包括项目的技术风险、市场风险、资金风险等评价情况，以及风险控制思路等。</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eastAsia" w:ascii="Times New Roman" w:hAnsi="Times New Roman" w:eastAsia="黑体" w:cs="Times New Roman"/>
          <w:color w:val="000000"/>
          <w:sz w:val="32"/>
          <w:szCs w:val="32"/>
          <w:lang w:eastAsia="zh-CN"/>
        </w:rPr>
      </w:pPr>
      <w:r>
        <w:rPr>
          <w:rFonts w:hint="eastAsia" w:eastAsia="黑体" w:cs="Times New Roman"/>
          <w:color w:val="000000"/>
          <w:sz w:val="32"/>
          <w:szCs w:val="32"/>
          <w:lang w:val="en-US" w:eastAsia="zh-CN"/>
        </w:rPr>
        <w:t>七</w:t>
      </w:r>
      <w:r>
        <w:rPr>
          <w:rFonts w:hint="default" w:ascii="Times New Roman" w:hAnsi="Times New Roman" w:eastAsia="黑体" w:cs="Times New Roman"/>
          <w:color w:val="000000"/>
          <w:sz w:val="32"/>
          <w:szCs w:val="32"/>
        </w:rPr>
        <w:t>、投资及资金筹措</w:t>
      </w:r>
      <w:bookmarkEnd w:id="25"/>
      <w:bookmarkEnd w:id="26"/>
      <w:bookmarkEnd w:id="27"/>
      <w:bookmarkEnd w:id="28"/>
      <w:bookmarkEnd w:id="29"/>
      <w:r>
        <w:rPr>
          <w:rFonts w:hint="eastAsia" w:ascii="Times New Roman" w:hAnsi="Times New Roman" w:eastAsia="黑体" w:cs="Times New Roman"/>
          <w:color w:val="000000"/>
          <w:sz w:val="32"/>
          <w:szCs w:val="32"/>
          <w:lang w:eastAsia="zh-CN"/>
        </w:rPr>
        <w:t>情况</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包括项目总投资估算表、建设投资估算、分年投资计划表、项目资金筹措及落实情况和申请市政府补贴资金使用方案。</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项目投资构成主要包括建设投资、研发费用和铺底流动资金，项目实际投资构成应申报要求。其中：</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（一）建设投资主要包括建筑工程费、安装工程费、场地改造费、设备及工器具购置费（含购置必要的技术和软件、专用仪器设备定制、云服务器租赁、基站租赁及合同约定的其他建设投资费用）等；</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二）研发费用包括自主研发费和委托开发费。其中，自主研发费主要包括科研材料及事务费（含材料费、测试化验加工费、出版/文献/信息传播/知识产权事务费）、人力资源费（含研发人员工资、劳务费、专家咨询费）、其他费用（含差旅费、会议费、国际合作与交流费、人员绩效、管理费等）。委托开发费主要是指项目单位购买研发外包服务所支付的费用。</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（三）铺底流动资金主要包括燃料动力费、生产原材料费、场地租赁费、基本预备费、项目执行期利息等。</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项目资金筹措方案中，自有资金（不包括银行贷款）不低于项目总投资的30%，且须提供银行出具的证明文件。</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资金使用方案需列明项目建设所需购置的主要设备、技术及软件等清单（设备种类、数量、参考单价、是否已购、是否采用财政直接补贴资金等）以及研发、土建、流动资金等。</w:t>
      </w:r>
    </w:p>
    <w:p>
      <w:pPr>
        <w:keepNext w:val="0"/>
        <w:keepLines w:val="0"/>
        <w:pageBreakBefore w:val="0"/>
        <w:widowControl w:val="0"/>
        <w:kinsoku/>
        <w:wordWrap/>
        <w:overflowPunct/>
        <w:topLinePunct w:val="0"/>
        <w:autoSpaceDE/>
        <w:autoSpaceDN/>
        <w:bidi w:val="0"/>
        <w:spacing w:line="580" w:lineRule="exact"/>
        <w:ind w:firstLine="640" w:firstLineChars="200"/>
        <w:jc w:val="both"/>
        <w:textAlignment w:val="auto"/>
        <w:rPr>
          <w:rFonts w:hint="default" w:ascii="Times New Roman" w:hAnsi="Times New Roman" w:eastAsia="黑体" w:cs="Times New Roman"/>
          <w:sz w:val="32"/>
          <w:szCs w:val="32"/>
        </w:rPr>
      </w:pPr>
      <w:r>
        <w:rPr>
          <w:rFonts w:hint="eastAsia" w:eastAsia="黑体" w:cs="Times New Roman"/>
          <w:sz w:val="32"/>
          <w:szCs w:val="32"/>
          <w:lang w:eastAsia="zh-CN"/>
        </w:rPr>
        <w:t>八</w:t>
      </w:r>
      <w:r>
        <w:rPr>
          <w:rFonts w:hint="default" w:ascii="Times New Roman" w:hAnsi="Times New Roman" w:eastAsia="黑体" w:cs="Times New Roman"/>
          <w:sz w:val="32"/>
          <w:szCs w:val="32"/>
        </w:rPr>
        <w:t>、财政资金使用安排</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default" w:ascii="Times New Roman" w:hAnsi="Times New Roman" w:eastAsia="仿宋_GB2312" w:cs="Times New Roman"/>
          <w:sz w:val="32"/>
          <w:szCs w:val="32"/>
        </w:rPr>
      </w:pPr>
      <w:r>
        <w:rPr>
          <w:rFonts w:hint="eastAsia" w:eastAsia="仿宋_GB2312" w:cs="Times New Roman"/>
          <w:sz w:val="32"/>
          <w:szCs w:val="32"/>
          <w:lang w:val="en-US" w:eastAsia="zh-CN"/>
        </w:rPr>
        <w:t>是否已获得国家、省、市级财政资金，已获得的资金使用情况。</w:t>
      </w:r>
      <w:r>
        <w:rPr>
          <w:rFonts w:hint="default" w:ascii="Times New Roman" w:hAnsi="Times New Roman" w:eastAsia="仿宋_GB2312" w:cs="Times New Roman"/>
          <w:sz w:val="32"/>
          <w:szCs w:val="32"/>
          <w:lang w:val="en-US" w:eastAsia="zh-CN"/>
        </w:rPr>
        <w:t>提出在获得财政资金支持后，财政资金的使用绩效</w:t>
      </w:r>
      <w:r>
        <w:rPr>
          <w:rFonts w:hint="eastAsia" w:eastAsia="仿宋_GB2312" w:cs="Times New Roman"/>
          <w:sz w:val="32"/>
          <w:szCs w:val="32"/>
          <w:lang w:val="en-US" w:eastAsia="zh-CN"/>
        </w:rPr>
        <w:t>机制</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包括成立专门机构、负责人，资金使用方向、成效、监督等</w:t>
      </w:r>
      <w:r>
        <w:rPr>
          <w:rFonts w:hint="eastAsia" w:ascii="Times New Roman" w:hAnsi="Times New Roman" w:eastAsia="仿宋_GB2312" w:cs="Times New Roman"/>
          <w:sz w:val="32"/>
          <w:szCs w:val="32"/>
          <w:lang w:val="en-US" w:eastAsia="zh-CN"/>
        </w:rPr>
        <w:t>）</w:t>
      </w:r>
      <w:r>
        <w:rPr>
          <w:rFonts w:hint="default" w:ascii="Times New Roman" w:hAnsi="Times New Roman" w:eastAsia="仿宋_GB2312" w:cs="Times New Roman"/>
          <w:sz w:val="32"/>
          <w:szCs w:val="32"/>
          <w:lang w:val="en-US" w:eastAsia="zh-CN"/>
        </w:rPr>
        <w:t>。</w:t>
      </w:r>
    </w:p>
    <w:bookmarkEnd w:id="30"/>
    <w:bookmarkEnd w:id="31"/>
    <w:bookmarkEnd w:id="32"/>
    <w:bookmarkEnd w:id="33"/>
    <w:bookmarkEnd w:id="34"/>
    <w:p>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eastAsia="仿宋_GB2312" w:cs="Times New Roman"/>
          <w:sz w:val="32"/>
          <w:szCs w:val="32"/>
          <w:lang w:val="en-US" w:eastAsia="zh-CN"/>
        </w:rPr>
      </w:pPr>
      <w:bookmarkStart w:id="35" w:name="_Toc19501"/>
      <w:bookmarkStart w:id="36" w:name="_Toc22766"/>
      <w:bookmarkStart w:id="37" w:name="_Toc14605"/>
      <w:bookmarkStart w:id="38" w:name="_Toc19005"/>
      <w:bookmarkStart w:id="39" w:name="_Toc2089"/>
      <w:r>
        <w:rPr>
          <w:rFonts w:hint="eastAsia" w:eastAsia="黑体" w:cs="Times New Roman"/>
          <w:sz w:val="32"/>
          <w:szCs w:val="32"/>
          <w:lang w:eastAsia="zh-CN"/>
        </w:rPr>
        <w:t>九</w:t>
      </w:r>
      <w:r>
        <w:rPr>
          <w:rFonts w:hint="default" w:ascii="Times New Roman" w:hAnsi="Times New Roman" w:eastAsia="黑体" w:cs="Times New Roman"/>
          <w:sz w:val="32"/>
          <w:szCs w:val="32"/>
        </w:rPr>
        <w:t>、其它需说明的问题</w:t>
      </w:r>
      <w:bookmarkEnd w:id="35"/>
      <w:bookmarkEnd w:id="36"/>
      <w:bookmarkEnd w:id="37"/>
      <w:bookmarkEnd w:id="38"/>
      <w:bookmarkEnd w:id="39"/>
    </w:p>
    <w:p>
      <w:pPr>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br w:type="page"/>
      </w:r>
    </w:p>
    <w:p>
      <w:pPr>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eastAsia="zh-CN"/>
        </w:rPr>
        <w:t>附件</w:t>
      </w:r>
      <w:r>
        <w:rPr>
          <w:rFonts w:hint="eastAsia" w:eastAsia="黑体" w:cs="Times New Roman"/>
          <w:sz w:val="32"/>
          <w:szCs w:val="32"/>
          <w:lang w:val="en-US" w:eastAsia="zh-CN"/>
        </w:rPr>
        <w:t>5-1</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项目</w:t>
      </w:r>
      <w:r>
        <w:rPr>
          <w:rFonts w:hint="eastAsia" w:ascii="方正小标宋简体" w:hAnsi="方正小标宋简体" w:eastAsia="方正小标宋简体" w:cs="方正小标宋简体"/>
          <w:sz w:val="44"/>
          <w:szCs w:val="44"/>
        </w:rPr>
        <w:t>资金申请报告附件清单</w:t>
      </w: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附件目录</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仿宋_GB2312" w:cs="Times New Roman"/>
          <w:b w:val="0"/>
          <w:bCs w:val="0"/>
          <w:sz w:val="32"/>
          <w:szCs w:val="32"/>
          <w:lang w:eastAsia="zh-CN"/>
        </w:rPr>
      </w:pPr>
      <w:r>
        <w:rPr>
          <w:rFonts w:hint="eastAsia" w:eastAsia="仿宋_GB2312" w:cs="Times New Roman"/>
          <w:b w:val="0"/>
          <w:bCs w:val="0"/>
          <w:sz w:val="32"/>
          <w:szCs w:val="32"/>
          <w:lang w:eastAsia="zh-CN"/>
        </w:rPr>
        <w:t>新型储能</w:t>
      </w:r>
      <w:r>
        <w:rPr>
          <w:rFonts w:hint="default" w:ascii="Times New Roman" w:hAnsi="Times New Roman" w:eastAsia="仿宋_GB2312" w:cs="Times New Roman"/>
          <w:b w:val="0"/>
          <w:bCs w:val="0"/>
          <w:sz w:val="32"/>
          <w:szCs w:val="32"/>
          <w:lang w:eastAsia="zh-CN"/>
        </w:rPr>
        <w:t>公共服务平台资助</w:t>
      </w:r>
      <w:r>
        <w:rPr>
          <w:rFonts w:hint="eastAsia" w:eastAsia="仿宋_GB2312" w:cs="Times New Roman"/>
          <w:b w:val="0"/>
          <w:bCs w:val="0"/>
          <w:sz w:val="32"/>
          <w:szCs w:val="32"/>
          <w:lang w:eastAsia="zh-CN"/>
        </w:rPr>
        <w:t>项目资金</w:t>
      </w:r>
      <w:r>
        <w:rPr>
          <w:rFonts w:hint="default" w:ascii="Times New Roman" w:hAnsi="Times New Roman" w:eastAsia="仿宋_GB2312" w:cs="Times New Roman"/>
          <w:b w:val="0"/>
          <w:bCs w:val="0"/>
          <w:sz w:val="32"/>
          <w:szCs w:val="32"/>
          <w:lang w:eastAsia="zh-CN"/>
        </w:rPr>
        <w:t>申请表</w:t>
      </w:r>
      <w:r>
        <w:rPr>
          <w:rFonts w:hint="eastAsia" w:eastAsia="仿宋_GB2312" w:cs="Times New Roman"/>
          <w:b w:val="0"/>
          <w:bCs w:val="0"/>
          <w:sz w:val="32"/>
          <w:szCs w:val="32"/>
          <w:lang w:eastAsia="zh-CN"/>
        </w:rPr>
        <w:t>（见附件</w:t>
      </w:r>
      <w:r>
        <w:rPr>
          <w:rFonts w:hint="eastAsia" w:eastAsia="仿宋_GB2312" w:cs="Times New Roman"/>
          <w:b w:val="0"/>
          <w:bCs w:val="0"/>
          <w:sz w:val="32"/>
          <w:szCs w:val="32"/>
          <w:lang w:val="en-US" w:eastAsia="zh-CN"/>
        </w:rPr>
        <w:t>5-2</w:t>
      </w:r>
      <w:r>
        <w:rPr>
          <w:rFonts w:hint="eastAsia" w:eastAsia="仿宋_GB2312" w:cs="Times New Roman"/>
          <w:b w:val="0"/>
          <w:bCs w:val="0"/>
          <w:sz w:val="32"/>
          <w:szCs w:val="32"/>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项目申报承诺书</w:t>
      </w:r>
      <w:r>
        <w:rPr>
          <w:rFonts w:hint="eastAsia" w:eastAsia="仿宋_GB2312" w:cs="Times New Roman"/>
          <w:b w:val="0"/>
          <w:bCs w:val="0"/>
          <w:sz w:val="32"/>
          <w:szCs w:val="32"/>
          <w:lang w:eastAsia="zh-CN"/>
        </w:rPr>
        <w:t>（见附件</w:t>
      </w:r>
      <w:r>
        <w:rPr>
          <w:rFonts w:hint="eastAsia" w:eastAsia="仿宋_GB2312" w:cs="Times New Roman"/>
          <w:b w:val="0"/>
          <w:bCs w:val="0"/>
          <w:sz w:val="32"/>
          <w:szCs w:val="32"/>
          <w:lang w:val="en-US" w:eastAsia="zh-CN"/>
        </w:rPr>
        <w:t>5-3</w:t>
      </w:r>
      <w:r>
        <w:rPr>
          <w:rFonts w:hint="eastAsia" w:eastAsia="仿宋_GB2312" w:cs="Times New Roman"/>
          <w:b w:val="0"/>
          <w:bCs w:val="0"/>
          <w:sz w:val="32"/>
          <w:szCs w:val="32"/>
          <w:lang w:eastAsia="zh-CN"/>
        </w:rPr>
        <w:t>）</w:t>
      </w:r>
      <w:r>
        <w:rPr>
          <w:rFonts w:hint="eastAsia" w:eastAsia="仿宋_GB2312" w:cs="Times New Roman"/>
          <w:sz w:val="32"/>
          <w:szCs w:val="32"/>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lang w:eastAsia="zh-CN"/>
        </w:rPr>
        <w:t xml:space="preserve">项目单位营业执照复印件、法定代表人的身份证复印件 </w:t>
      </w:r>
      <w:r>
        <w:rPr>
          <w:rFonts w:hint="default" w:ascii="Times New Roman" w:hAnsi="Times New Roman" w:eastAsia="仿宋_GB2312" w:cs="Times New Roman"/>
          <w:sz w:val="32"/>
          <w:szCs w:val="32"/>
          <w:highlight w:val="none"/>
          <w:lang w:eastAsia="zh-CN"/>
        </w:rPr>
        <w:t>/ 法定代表人授权委托书（当</w:t>
      </w:r>
      <w:r>
        <w:rPr>
          <w:rFonts w:hint="eastAsia" w:eastAsia="仿宋_GB2312" w:cs="Times New Roman"/>
          <w:sz w:val="32"/>
          <w:szCs w:val="32"/>
          <w:highlight w:val="none"/>
          <w:lang w:eastAsia="zh-CN"/>
        </w:rPr>
        <w:t>负责人</w:t>
      </w:r>
      <w:r>
        <w:rPr>
          <w:rFonts w:hint="default" w:ascii="Times New Roman" w:hAnsi="Times New Roman" w:eastAsia="仿宋_GB2312" w:cs="Times New Roman"/>
          <w:sz w:val="32"/>
          <w:szCs w:val="32"/>
          <w:highlight w:val="none"/>
          <w:lang w:eastAsia="zh-CN"/>
        </w:rPr>
        <w:t>非法定代表人时）</w:t>
      </w:r>
      <w:r>
        <w:rPr>
          <w:rFonts w:hint="eastAsia" w:eastAsia="仿宋_GB2312" w:cs="Times New Roman"/>
          <w:sz w:val="32"/>
          <w:szCs w:val="32"/>
          <w:highlight w:val="none"/>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仿宋_GB2312" w:cs="Times New Roman"/>
          <w:sz w:val="32"/>
          <w:szCs w:val="32"/>
          <w:lang w:eastAsia="zh-CN"/>
        </w:rPr>
      </w:pPr>
      <w:r>
        <w:rPr>
          <w:rFonts w:hint="eastAsia" w:eastAsia="仿宋_GB2312" w:cs="Times New Roman"/>
          <w:sz w:val="32"/>
          <w:szCs w:val="32"/>
          <w:lang w:eastAsia="zh-CN"/>
        </w:rPr>
        <w:t>项目单位</w:t>
      </w:r>
      <w:r>
        <w:rPr>
          <w:rFonts w:hint="default" w:ascii="Times New Roman" w:hAnsi="Times New Roman" w:eastAsia="仿宋_GB2312" w:cs="Times New Roman"/>
          <w:sz w:val="32"/>
          <w:szCs w:val="32"/>
          <w:lang w:eastAsia="zh-CN"/>
        </w:rPr>
        <w:t>2023年度</w:t>
      </w:r>
      <w:r>
        <w:rPr>
          <w:rFonts w:hint="eastAsia" w:eastAsia="仿宋_GB2312" w:cs="Times New Roman"/>
          <w:sz w:val="32"/>
          <w:szCs w:val="32"/>
          <w:lang w:eastAsia="zh-CN"/>
        </w:rPr>
        <w:t>财务</w:t>
      </w:r>
      <w:r>
        <w:rPr>
          <w:rFonts w:hint="default" w:ascii="Times New Roman" w:hAnsi="Times New Roman" w:eastAsia="仿宋_GB2312" w:cs="Times New Roman"/>
          <w:sz w:val="32"/>
          <w:szCs w:val="32"/>
          <w:lang w:eastAsia="zh-CN"/>
        </w:rPr>
        <w:t>审计报告（税审报告</w:t>
      </w:r>
      <w:r>
        <w:rPr>
          <w:rFonts w:hint="eastAsia" w:ascii="Times New Roman" w:hAnsi="Times New Roman" w:eastAsia="仿宋_GB2312" w:cs="Times New Roman"/>
          <w:sz w:val="32"/>
          <w:szCs w:val="32"/>
          <w:lang w:eastAsia="zh-CN"/>
        </w:rPr>
        <w:t>，含固定资产投资相关情况</w:t>
      </w:r>
      <w:r>
        <w:rPr>
          <w:rFonts w:hint="default" w:ascii="Times New Roman" w:hAnsi="Times New Roman" w:eastAsia="仿宋_GB2312" w:cs="Times New Roman"/>
          <w:sz w:val="32"/>
          <w:szCs w:val="32"/>
          <w:lang w:eastAsia="zh-CN"/>
        </w:rPr>
        <w:t>）</w:t>
      </w:r>
      <w:r>
        <w:rPr>
          <w:rFonts w:hint="eastAsia" w:eastAsia="仿宋_GB2312" w:cs="Times New Roman"/>
          <w:sz w:val="32"/>
          <w:szCs w:val="32"/>
          <w:lang w:eastAsia="zh-CN"/>
        </w:rPr>
        <w:t>。</w:t>
      </w:r>
      <w:r>
        <w:rPr>
          <w:rFonts w:hint="default" w:ascii="Times New Roman" w:hAnsi="Times New Roman" w:eastAsia="仿宋_GB2312" w:cs="Times New Roman"/>
          <w:sz w:val="32"/>
          <w:szCs w:val="32"/>
          <w:lang w:eastAsia="zh-CN"/>
        </w:rPr>
        <w:t>若项目单位成立时间不足</w:t>
      </w:r>
      <w:r>
        <w:rPr>
          <w:rFonts w:hint="eastAsia" w:ascii="Times New Roman" w:hAnsi="Times New Roman" w:eastAsia="仿宋_GB2312" w:cs="Times New Roman"/>
          <w:sz w:val="32"/>
          <w:szCs w:val="32"/>
          <w:lang w:eastAsia="zh-CN"/>
        </w:rPr>
        <w:t>一</w:t>
      </w:r>
      <w:r>
        <w:rPr>
          <w:rFonts w:hint="default" w:ascii="Times New Roman" w:hAnsi="Times New Roman" w:eastAsia="仿宋_GB2312" w:cs="Times New Roman"/>
          <w:sz w:val="32"/>
          <w:szCs w:val="32"/>
          <w:lang w:eastAsia="zh-CN"/>
        </w:rPr>
        <w:t>年，需提供单位成立至今的财务审计报告或财务审计报表（申请单位为事业单位）；若当年的财务审计报告尚未完成，则需提供当年财务报表并承诺数据真实</w:t>
      </w:r>
      <w:r>
        <w:rPr>
          <w:rFonts w:hint="eastAsia" w:eastAsia="仿宋_GB2312" w:cs="Times New Roman"/>
          <w:sz w:val="32"/>
          <w:szCs w:val="32"/>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eastAsia="仿宋_GB2312" w:cs="Times New Roman"/>
          <w:sz w:val="32"/>
          <w:szCs w:val="32"/>
          <w:highlight w:val="none"/>
          <w:lang w:eastAsia="zh-CN"/>
        </w:rPr>
      </w:pPr>
      <w:r>
        <w:rPr>
          <w:rFonts w:hint="eastAsia" w:eastAsia="仿宋_GB2312" w:cs="Times New Roman"/>
          <w:sz w:val="32"/>
          <w:szCs w:val="32"/>
          <w:highlight w:val="none"/>
          <w:lang w:eastAsia="zh-CN"/>
        </w:rPr>
        <w:t>具有资质的第三方出具的项目</w:t>
      </w:r>
      <w:r>
        <w:rPr>
          <w:rFonts w:hint="eastAsia" w:eastAsia="仿宋_GB2312" w:cs="Times New Roman"/>
          <w:sz w:val="32"/>
          <w:szCs w:val="32"/>
          <w:highlight w:val="none"/>
          <w:lang w:val="en-US" w:eastAsia="zh-CN"/>
        </w:rPr>
        <w:t>专项审计报告。</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lang w:eastAsia="zh-CN"/>
        </w:rPr>
        <w:t>投资主管部门核准、审批和备案等立项文件</w:t>
      </w:r>
      <w:r>
        <w:rPr>
          <w:rFonts w:hint="eastAsia" w:eastAsia="仿宋_GB2312" w:cs="Times New Roman"/>
          <w:sz w:val="32"/>
          <w:szCs w:val="32"/>
          <w:lang w:eastAsia="zh-CN"/>
        </w:rPr>
        <w:t>，新型储能</w:t>
      </w:r>
      <w:r>
        <w:rPr>
          <w:rFonts w:hint="eastAsia" w:eastAsia="仿宋_GB2312" w:cs="Times New Roman"/>
          <w:sz w:val="32"/>
          <w:szCs w:val="32"/>
          <w:lang w:val="en-US" w:eastAsia="zh-CN"/>
        </w:rPr>
        <w:t>公共服务平台</w:t>
      </w:r>
      <w:r>
        <w:rPr>
          <w:rFonts w:hint="eastAsia" w:eastAsia="仿宋_GB2312" w:cs="Times New Roman"/>
          <w:sz w:val="32"/>
          <w:szCs w:val="32"/>
          <w:lang w:eastAsia="zh-CN"/>
        </w:rPr>
        <w:t>认定文</w:t>
      </w:r>
      <w:r>
        <w:rPr>
          <w:rFonts w:hint="eastAsia" w:eastAsia="仿宋_GB2312" w:cs="Times New Roman"/>
          <w:sz w:val="32"/>
          <w:szCs w:val="32"/>
          <w:highlight w:val="none"/>
          <w:lang w:eastAsia="zh-CN"/>
        </w:rPr>
        <w:t>件，如有信息变更，需附项目信息变更声明。</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仿宋_GB2312" w:cs="Times New Roman"/>
          <w:sz w:val="32"/>
          <w:szCs w:val="32"/>
          <w:highlight w:val="none"/>
          <w:lang w:eastAsia="zh-CN"/>
        </w:rPr>
      </w:pPr>
      <w:r>
        <w:rPr>
          <w:rFonts w:hint="default" w:ascii="Times New Roman" w:hAnsi="Times New Roman" w:eastAsia="仿宋_GB2312" w:cs="Times New Roman"/>
          <w:sz w:val="32"/>
          <w:szCs w:val="32"/>
          <w:highlight w:val="none"/>
          <w:lang w:eastAsia="zh-CN"/>
        </w:rPr>
        <w:t>项目</w:t>
      </w:r>
      <w:r>
        <w:rPr>
          <w:rFonts w:hint="eastAsia" w:eastAsia="仿宋_GB2312" w:cs="Times New Roman"/>
          <w:sz w:val="32"/>
          <w:szCs w:val="32"/>
          <w:highlight w:val="none"/>
          <w:lang w:eastAsia="zh-CN"/>
        </w:rPr>
        <w:t>土建工程合同（如有）、设备购置合同等项目投资的相关材料（含发票、支出凭证等）。</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eastAsia="仿宋_GB2312" w:cs="Times New Roman"/>
          <w:sz w:val="32"/>
          <w:szCs w:val="32"/>
          <w:highlight w:val="none"/>
          <w:lang w:eastAsia="zh-CN"/>
        </w:rPr>
      </w:pPr>
      <w:r>
        <w:rPr>
          <w:rFonts w:hint="eastAsia" w:eastAsia="仿宋_GB2312" w:cs="Times New Roman"/>
          <w:sz w:val="32"/>
          <w:szCs w:val="32"/>
          <w:lang w:val="en-US" w:eastAsia="zh-CN"/>
        </w:rPr>
        <w:t>项目平台运营章程及管理机制，如组织框架、规章制度、</w:t>
      </w:r>
      <w:r>
        <w:rPr>
          <w:rFonts w:hint="eastAsia" w:eastAsia="仿宋_GB2312" w:cs="Times New Roman"/>
          <w:sz w:val="32"/>
          <w:szCs w:val="32"/>
          <w:highlight w:val="none"/>
          <w:lang w:val="en-US" w:eastAsia="zh-CN"/>
        </w:rPr>
        <w:t>运行机制、收费标准、质量保障等相关佐证材料。</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eastAsia="仿宋_GB2312" w:cs="Times New Roman"/>
          <w:sz w:val="32"/>
          <w:szCs w:val="32"/>
          <w:highlight w:val="none"/>
          <w:lang w:eastAsia="zh-CN"/>
        </w:rPr>
      </w:pPr>
      <w:r>
        <w:rPr>
          <w:rFonts w:hint="eastAsia" w:eastAsia="仿宋_GB2312" w:cs="Times New Roman"/>
          <w:sz w:val="32"/>
          <w:szCs w:val="32"/>
          <w:highlight w:val="none"/>
          <w:lang w:eastAsia="zh-CN"/>
        </w:rPr>
        <w:t>申报项目技术团队成员及相关佐证材料（包括社保缴纳证明、学历学位证明或职称证书等），主要带头人学术水平佐证材料。（检验检测类平台项目无需提供）</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eastAsia="仿宋_GB2312" w:cs="Times New Roman"/>
          <w:sz w:val="32"/>
          <w:szCs w:val="32"/>
          <w:highlight w:val="none"/>
          <w:lang w:eastAsia="zh-CN"/>
        </w:rPr>
      </w:pPr>
      <w:r>
        <w:rPr>
          <w:rFonts w:hint="eastAsia" w:eastAsia="仿宋_GB2312" w:cs="Times New Roman"/>
          <w:sz w:val="32"/>
          <w:szCs w:val="32"/>
          <w:highlight w:val="none"/>
          <w:lang w:val="en-US" w:eastAsia="zh-CN"/>
        </w:rPr>
        <w:t>项目单位盖章的2023</w:t>
      </w:r>
      <w:r>
        <w:rPr>
          <w:rFonts w:hint="default" w:eastAsia="仿宋_GB2312" w:cs="Times New Roman"/>
          <w:sz w:val="32"/>
          <w:szCs w:val="32"/>
          <w:highlight w:val="none"/>
          <w:lang w:eastAsia="zh-CN"/>
        </w:rPr>
        <w:t>年度研发经费投入</w:t>
      </w:r>
      <w:r>
        <w:rPr>
          <w:rFonts w:hint="eastAsia" w:eastAsia="仿宋_GB2312" w:cs="Times New Roman"/>
          <w:sz w:val="32"/>
          <w:szCs w:val="32"/>
          <w:highlight w:val="none"/>
          <w:lang w:val="en-US" w:eastAsia="zh-CN"/>
        </w:rPr>
        <w:t>说明</w:t>
      </w:r>
      <w:r>
        <w:rPr>
          <w:rFonts w:hint="default" w:eastAsia="仿宋_GB2312" w:cs="Times New Roman"/>
          <w:sz w:val="32"/>
          <w:szCs w:val="32"/>
          <w:highlight w:val="none"/>
          <w:lang w:eastAsia="zh-CN"/>
        </w:rPr>
        <w:t>。</w:t>
      </w:r>
      <w:r>
        <w:rPr>
          <w:rFonts w:hint="eastAsia" w:eastAsia="仿宋_GB2312" w:cs="Times New Roman"/>
          <w:sz w:val="32"/>
          <w:szCs w:val="32"/>
          <w:highlight w:val="none"/>
          <w:lang w:eastAsia="zh-CN"/>
        </w:rPr>
        <w:t>（检验检测类平台项目无需提供）</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eastAsia="仿宋_GB2312" w:cs="Times New Roman"/>
          <w:sz w:val="32"/>
          <w:szCs w:val="32"/>
          <w:lang w:eastAsia="zh-CN"/>
        </w:rPr>
      </w:pPr>
      <w:r>
        <w:rPr>
          <w:rFonts w:hint="eastAsia" w:eastAsia="仿宋_GB2312" w:cs="Times New Roman"/>
          <w:sz w:val="32"/>
          <w:szCs w:val="32"/>
          <w:lang w:eastAsia="zh-CN"/>
        </w:rPr>
        <w:t>项目运营及取得成效的相关佐证材料，如合作项目立项文件或合同书、专利成果、产品检测报告等</w:t>
      </w:r>
      <w:bookmarkStart w:id="40" w:name="_GoBack"/>
      <w:bookmarkEnd w:id="40"/>
      <w:r>
        <w:rPr>
          <w:rFonts w:hint="eastAsia" w:eastAsia="仿宋_GB2312" w:cs="Times New Roman"/>
          <w:sz w:val="32"/>
          <w:szCs w:val="32"/>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项目现场图片</w:t>
      </w:r>
      <w:r>
        <w:rPr>
          <w:rFonts w:hint="eastAsia" w:ascii="Times New Roman" w:hAnsi="Times New Roman" w:eastAsia="仿宋_GB2312" w:cs="Times New Roman"/>
          <w:sz w:val="32"/>
          <w:szCs w:val="32"/>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上年度税收完税证明。</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项目建设情况的投资说明</w:t>
      </w:r>
      <w:r>
        <w:rPr>
          <w:rFonts w:hint="eastAsia" w:eastAsia="仿宋_GB2312" w:cs="Times New Roman"/>
          <w:sz w:val="32"/>
          <w:szCs w:val="32"/>
          <w:lang w:eastAsia="zh-CN"/>
        </w:rPr>
        <w:t>（附件</w:t>
      </w:r>
      <w:r>
        <w:rPr>
          <w:rFonts w:hint="eastAsia" w:eastAsia="仿宋_GB2312" w:cs="Times New Roman"/>
          <w:sz w:val="32"/>
          <w:szCs w:val="32"/>
          <w:lang w:val="en-US" w:eastAsia="zh-CN"/>
        </w:rPr>
        <w:t>5-4</w:t>
      </w:r>
      <w:r>
        <w:rPr>
          <w:rFonts w:hint="eastAsia" w:eastAsia="仿宋_GB2312" w:cs="Times New Roman"/>
          <w:sz w:val="32"/>
          <w:szCs w:val="32"/>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仿宋_GB2312" w:cs="Times New Roman"/>
          <w:sz w:val="32"/>
          <w:szCs w:val="32"/>
          <w:lang w:eastAsia="zh-CN"/>
        </w:rPr>
      </w:pPr>
      <w:r>
        <w:rPr>
          <w:rFonts w:hint="eastAsia" w:ascii="仿宋_GB2312" w:hAnsi="仿宋_GB2312" w:eastAsia="仿宋_GB2312" w:cs="仿宋_GB2312"/>
          <w:sz w:val="32"/>
          <w:szCs w:val="32"/>
          <w:lang w:eastAsia="zh-CN"/>
        </w:rPr>
        <w:t>“信用中国”信</w:t>
      </w:r>
      <w:r>
        <w:rPr>
          <w:rFonts w:hint="default" w:ascii="Times New Roman" w:hAnsi="Times New Roman" w:eastAsia="仿宋_GB2312" w:cs="Times New Roman"/>
          <w:sz w:val="32"/>
          <w:szCs w:val="32"/>
          <w:lang w:eastAsia="zh-CN"/>
        </w:rPr>
        <w:t>用报告</w:t>
      </w:r>
      <w:r>
        <w:rPr>
          <w:rFonts w:hint="eastAsia" w:eastAsia="仿宋_GB2312" w:cs="Times New Roman"/>
          <w:sz w:val="32"/>
          <w:szCs w:val="32"/>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项目单位认为需提供的其他佐证资料。</w:t>
      </w:r>
    </w:p>
    <w:p>
      <w:pPr>
        <w:rPr>
          <w:rFonts w:hint="eastAsia" w:eastAsia="仿宋_GB2312" w:cs="Times New Roman"/>
          <w:sz w:val="32"/>
          <w:szCs w:val="32"/>
          <w:lang w:val="en-US" w:eastAsia="zh-CN"/>
        </w:rPr>
      </w:pPr>
      <w:r>
        <w:rPr>
          <w:rFonts w:hint="eastAsia" w:eastAsia="仿宋_GB2312" w:cs="Times New Roman"/>
          <w:sz w:val="32"/>
          <w:szCs w:val="32"/>
          <w:lang w:val="en-US" w:eastAsia="zh-CN"/>
        </w:rPr>
        <w:br w:type="page"/>
      </w:r>
    </w:p>
    <w:p>
      <w:pPr>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eastAsia="zh-CN"/>
        </w:rPr>
        <w:t>附件</w:t>
      </w:r>
      <w:r>
        <w:rPr>
          <w:rFonts w:hint="eastAsia" w:eastAsia="黑体" w:cs="Times New Roman"/>
          <w:sz w:val="32"/>
          <w:szCs w:val="32"/>
          <w:lang w:val="en-US" w:eastAsia="zh-CN"/>
        </w:rPr>
        <w:t>5</w:t>
      </w:r>
      <w:r>
        <w:rPr>
          <w:rFonts w:hint="default" w:ascii="Times New Roman" w:hAnsi="Times New Roman" w:eastAsia="黑体" w:cs="Times New Roman"/>
          <w:sz w:val="32"/>
          <w:szCs w:val="32"/>
          <w:lang w:val="en-US" w:eastAsia="zh-CN"/>
        </w:rPr>
        <w:t>-</w:t>
      </w:r>
      <w:r>
        <w:rPr>
          <w:rFonts w:hint="eastAsia" w:eastAsia="黑体" w:cs="Times New Roman"/>
          <w:sz w:val="32"/>
          <w:szCs w:val="32"/>
          <w:lang w:val="en-US" w:eastAsia="zh-CN"/>
        </w:rPr>
        <w:t>2</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新型储能公共服务平台资助项目资金申请表</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方正小标宋简体" w:hAnsi="方正小标宋简体" w:eastAsia="方正小标宋简体" w:cs="方正小标宋简体"/>
          <w:sz w:val="44"/>
          <w:szCs w:val="44"/>
          <w:lang w:val="en-US" w:eastAsia="zh-CN"/>
        </w:rPr>
      </w:pPr>
    </w:p>
    <w:tbl>
      <w:tblPr>
        <w:tblStyle w:val="9"/>
        <w:tblW w:w="5172" w:type="pct"/>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93"/>
        <w:gridCol w:w="661"/>
        <w:gridCol w:w="1361"/>
        <w:gridCol w:w="1144"/>
        <w:gridCol w:w="113"/>
        <w:gridCol w:w="502"/>
        <w:gridCol w:w="508"/>
        <w:gridCol w:w="122"/>
        <w:gridCol w:w="268"/>
        <w:gridCol w:w="407"/>
        <w:gridCol w:w="420"/>
        <w:gridCol w:w="5"/>
        <w:gridCol w:w="355"/>
        <w:gridCol w:w="213"/>
        <w:gridCol w:w="54"/>
        <w:gridCol w:w="528"/>
        <w:gridCol w:w="315"/>
        <w:gridCol w:w="345"/>
        <w:gridCol w:w="158"/>
        <w:gridCol w:w="517"/>
        <w:gridCol w:w="88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sz w:val="21"/>
                <w:szCs w:val="21"/>
                <w:u w:val="none"/>
                <w:lang w:eastAsia="zh-CN"/>
              </w:rPr>
            </w:pPr>
            <w:r>
              <w:rPr>
                <w:rFonts w:hint="eastAsia" w:eastAsia="黑体" w:cs="Times New Roman"/>
                <w:i w:val="0"/>
                <w:iCs w:val="0"/>
                <w:color w:val="000000"/>
                <w:sz w:val="21"/>
                <w:szCs w:val="21"/>
                <w:u w:val="none"/>
                <w:lang w:eastAsia="zh-CN"/>
              </w:rPr>
              <w:t>申报单位</w:t>
            </w:r>
            <w:r>
              <w:rPr>
                <w:rFonts w:hint="default" w:ascii="Times New Roman" w:hAnsi="Times New Roman" w:eastAsia="黑体" w:cs="Times New Roman"/>
                <w:i w:val="0"/>
                <w:iCs w:val="0"/>
                <w:color w:val="000000"/>
                <w:sz w:val="21"/>
                <w:szCs w:val="21"/>
                <w:u w:val="none"/>
                <w:lang w:eastAsia="zh-CN"/>
              </w:rPr>
              <w:t>基本情况</w:t>
            </w:r>
          </w:p>
        </w:tc>
        <w:tc>
          <w:tcPr>
            <w:tcW w:w="107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Fonts w:hint="eastAsia" w:eastAsia="黑体" w:cs="Times New Roman"/>
                <w:color w:val="000000"/>
                <w:kern w:val="2"/>
                <w:sz w:val="21"/>
                <w:szCs w:val="21"/>
                <w:u w:val="none"/>
                <w:lang w:val="en-US" w:eastAsia="zh-CN" w:bidi="ar"/>
              </w:rPr>
              <w:t>单位</w:t>
            </w:r>
            <w:r>
              <w:rPr>
                <w:rFonts w:hint="default" w:ascii="Times New Roman" w:hAnsi="Times New Roman" w:eastAsia="黑体" w:cs="Times New Roman"/>
                <w:color w:val="000000"/>
                <w:kern w:val="2"/>
                <w:sz w:val="21"/>
                <w:szCs w:val="21"/>
                <w:u w:val="none"/>
                <w:lang w:val="en-US" w:eastAsia="zh-CN" w:bidi="ar"/>
              </w:rPr>
              <w:t>名称</w:t>
            </w:r>
          </w:p>
        </w:tc>
        <w:tc>
          <w:tcPr>
            <w:tcW w:w="120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u w:val="none"/>
                <w:lang w:val="en-US" w:eastAsia="zh-CN" w:bidi="ar-SA"/>
              </w:rPr>
            </w:pPr>
          </w:p>
        </w:tc>
        <w:tc>
          <w:tcPr>
            <w:tcW w:w="983" w:type="pct"/>
            <w:gridSpan w:val="8"/>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Style w:val="14"/>
                <w:rFonts w:hint="default" w:ascii="Times New Roman" w:hAnsi="Times New Roman" w:eastAsia="黑体" w:cs="Times New Roman"/>
                <w:sz w:val="21"/>
                <w:szCs w:val="21"/>
                <w:lang w:val="en-US" w:eastAsia="zh-CN" w:bidi="ar"/>
              </w:rPr>
              <w:t>统一社会信用代码</w:t>
            </w:r>
          </w:p>
        </w:tc>
        <w:tc>
          <w:tcPr>
            <w:tcW w:w="1465" w:type="pct"/>
            <w:gridSpan w:val="6"/>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sz w:val="21"/>
                <w:szCs w:val="21"/>
                <w:u w:val="none"/>
                <w:lang w:eastAsia="zh-CN"/>
              </w:rPr>
            </w:pPr>
          </w:p>
        </w:tc>
        <w:tc>
          <w:tcPr>
            <w:tcW w:w="107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Style w:val="14"/>
                <w:rFonts w:hint="eastAsia" w:eastAsia="黑体" w:cs="Times New Roman"/>
                <w:sz w:val="21"/>
                <w:szCs w:val="21"/>
                <w:lang w:val="en-US" w:eastAsia="zh-CN" w:bidi="ar"/>
              </w:rPr>
              <w:t>注册</w:t>
            </w:r>
            <w:r>
              <w:rPr>
                <w:rStyle w:val="14"/>
                <w:rFonts w:hint="default" w:ascii="Times New Roman" w:hAnsi="Times New Roman" w:eastAsia="黑体" w:cs="Times New Roman"/>
                <w:sz w:val="21"/>
                <w:szCs w:val="21"/>
                <w:lang w:val="en-US" w:eastAsia="zh-CN" w:bidi="ar"/>
              </w:rPr>
              <w:t>地址</w:t>
            </w:r>
          </w:p>
        </w:tc>
        <w:tc>
          <w:tcPr>
            <w:tcW w:w="1209"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u w:val="none"/>
                <w:lang w:val="en-US" w:eastAsia="zh-CN" w:bidi="ar-SA"/>
              </w:rPr>
            </w:pPr>
          </w:p>
        </w:tc>
        <w:tc>
          <w:tcPr>
            <w:tcW w:w="983" w:type="pct"/>
            <w:gridSpan w:val="8"/>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2"/>
                <w:sz w:val="21"/>
                <w:szCs w:val="21"/>
                <w:u w:val="none"/>
                <w:lang w:val="en-US" w:eastAsia="zh-CN" w:bidi="ar-SA"/>
              </w:rPr>
            </w:pPr>
            <w:r>
              <w:rPr>
                <w:rStyle w:val="14"/>
                <w:rFonts w:hint="default" w:ascii="Times New Roman" w:hAnsi="Times New Roman" w:eastAsia="黑体" w:cs="Times New Roman"/>
                <w:sz w:val="21"/>
                <w:szCs w:val="21"/>
                <w:lang w:val="en-US" w:eastAsia="zh-CN" w:bidi="ar"/>
              </w:rPr>
              <w:t>项目单位性质</w:t>
            </w:r>
          </w:p>
        </w:tc>
        <w:tc>
          <w:tcPr>
            <w:tcW w:w="1465" w:type="pct"/>
            <w:gridSpan w:val="6"/>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Style w:val="14"/>
                <w:rFonts w:hint="default" w:ascii="Times New Roman" w:hAnsi="Times New Roman" w:eastAsia="黑体" w:cs="Times New Roman"/>
                <w:sz w:val="21"/>
                <w:szCs w:val="21"/>
                <w:lang w:val="en-US" w:eastAsia="zh-CN" w:bidi="ar"/>
              </w:rPr>
            </w:pPr>
            <w:r>
              <w:rPr>
                <w:rFonts w:hint="default" w:ascii="Times New Roman" w:hAnsi="Times New Roman" w:eastAsia="黑体" w:cs="Times New Roman"/>
                <w:i w:val="0"/>
                <w:iCs w:val="0"/>
                <w:color w:val="000000"/>
                <w:kern w:val="0"/>
                <w:sz w:val="21"/>
                <w:szCs w:val="21"/>
                <w:u w:val="none"/>
                <w:lang w:val="en-US" w:eastAsia="zh-CN" w:bidi="ar"/>
              </w:rPr>
              <w:t>□</w:t>
            </w:r>
            <w:r>
              <w:rPr>
                <w:rStyle w:val="14"/>
                <w:rFonts w:hint="default" w:ascii="Times New Roman" w:hAnsi="Times New Roman" w:eastAsia="黑体" w:cs="Times New Roman"/>
                <w:sz w:val="21"/>
                <w:szCs w:val="21"/>
                <w:lang w:val="en-US" w:eastAsia="zh-CN" w:bidi="ar"/>
              </w:rPr>
              <w:t>国有</w:t>
            </w:r>
            <w:r>
              <w:rPr>
                <w:rStyle w:val="15"/>
                <w:rFonts w:hint="default" w:ascii="Times New Roman" w:hAnsi="Times New Roman" w:eastAsia="黑体" w:cs="Times New Roman"/>
                <w:sz w:val="21"/>
                <w:szCs w:val="21"/>
                <w:lang w:val="en-US" w:eastAsia="zh-CN" w:bidi="ar"/>
              </w:rPr>
              <w:t xml:space="preserve">     □</w:t>
            </w:r>
            <w:r>
              <w:rPr>
                <w:rStyle w:val="14"/>
                <w:rFonts w:hint="default" w:ascii="Times New Roman" w:hAnsi="Times New Roman" w:eastAsia="黑体" w:cs="Times New Roman"/>
                <w:sz w:val="21"/>
                <w:szCs w:val="21"/>
                <w:lang w:val="en-US" w:eastAsia="zh-CN" w:bidi="ar"/>
              </w:rPr>
              <w:t>民营</w:t>
            </w:r>
          </w:p>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Style w:val="14"/>
                <w:rFonts w:hint="default" w:ascii="Times New Roman" w:hAnsi="Times New Roman" w:eastAsia="黑体" w:cs="Times New Roman"/>
                <w:sz w:val="21"/>
                <w:szCs w:val="21"/>
                <w:lang w:val="en-US" w:eastAsia="zh-CN" w:bidi="ar"/>
              </w:rPr>
            </w:pPr>
            <w:r>
              <w:rPr>
                <w:rStyle w:val="15"/>
                <w:rFonts w:hint="default" w:ascii="Times New Roman" w:hAnsi="Times New Roman" w:eastAsia="黑体" w:cs="Times New Roman"/>
                <w:sz w:val="21"/>
                <w:szCs w:val="21"/>
                <w:lang w:val="en-US" w:eastAsia="zh-CN" w:bidi="ar"/>
              </w:rPr>
              <w:t>□</w:t>
            </w:r>
            <w:r>
              <w:rPr>
                <w:rStyle w:val="14"/>
                <w:rFonts w:hint="default" w:ascii="Times New Roman" w:hAnsi="Times New Roman" w:eastAsia="黑体" w:cs="Times New Roman"/>
                <w:sz w:val="21"/>
                <w:szCs w:val="21"/>
                <w:lang w:val="en-US" w:eastAsia="zh-CN" w:bidi="ar"/>
              </w:rPr>
              <w:t>中央驻粤</w:t>
            </w:r>
            <w:r>
              <w:rPr>
                <w:rStyle w:val="15"/>
                <w:rFonts w:hint="default" w:ascii="Times New Roman" w:hAnsi="Times New Roman" w:eastAsia="黑体" w:cs="Times New Roman"/>
                <w:sz w:val="21"/>
                <w:szCs w:val="21"/>
                <w:lang w:val="en-US" w:eastAsia="zh-CN" w:bidi="ar"/>
              </w:rPr>
              <w:t xml:space="preserve"> □</w:t>
            </w:r>
            <w:r>
              <w:rPr>
                <w:rStyle w:val="14"/>
                <w:rFonts w:hint="default" w:ascii="Times New Roman" w:hAnsi="Times New Roman" w:eastAsia="黑体" w:cs="Times New Roman"/>
                <w:sz w:val="21"/>
                <w:szCs w:val="21"/>
                <w:lang w:val="en-US" w:eastAsia="zh-CN" w:bidi="ar"/>
              </w:rPr>
              <w:t>港澳台资</w:t>
            </w:r>
          </w:p>
          <w:p>
            <w:pPr>
              <w:keepNext w:val="0"/>
              <w:keepLines w:val="0"/>
              <w:pageBreakBefore w:val="0"/>
              <w:widowControl/>
              <w:suppressLineNumbers w:val="0"/>
              <w:kinsoku/>
              <w:wordWrap/>
              <w:overflowPunct/>
              <w:topLinePunct w:val="0"/>
              <w:autoSpaceDE/>
              <w:autoSpaceDN/>
              <w:bidi w:val="0"/>
              <w:adjustRightInd/>
              <w:snapToGrid/>
              <w:spacing w:line="280" w:lineRule="exact"/>
              <w:jc w:val="left"/>
              <w:textAlignment w:val="center"/>
              <w:rPr>
                <w:rFonts w:hint="default" w:ascii="Times New Roman" w:hAnsi="Times New Roman" w:eastAsia="黑体" w:cs="Times New Roman"/>
                <w:i w:val="0"/>
                <w:iCs w:val="0"/>
                <w:color w:val="000000"/>
                <w:kern w:val="2"/>
                <w:sz w:val="21"/>
                <w:szCs w:val="21"/>
                <w:u w:val="none"/>
                <w:lang w:val="en-US" w:eastAsia="zh-CN" w:bidi="ar-SA"/>
              </w:rPr>
            </w:pPr>
            <w:r>
              <w:rPr>
                <w:rStyle w:val="15"/>
                <w:rFonts w:hint="default" w:ascii="Times New Roman" w:hAnsi="Times New Roman" w:eastAsia="黑体" w:cs="Times New Roman"/>
                <w:sz w:val="21"/>
                <w:szCs w:val="21"/>
                <w:lang w:val="en-US" w:eastAsia="zh-CN" w:bidi="ar"/>
              </w:rPr>
              <w:t>□</w:t>
            </w:r>
            <w:r>
              <w:rPr>
                <w:rStyle w:val="14"/>
                <w:rFonts w:hint="default" w:ascii="Times New Roman" w:hAnsi="Times New Roman" w:eastAsia="黑体" w:cs="Times New Roman"/>
                <w:sz w:val="21"/>
                <w:szCs w:val="21"/>
                <w:lang w:val="en-US" w:eastAsia="zh-CN" w:bidi="ar"/>
              </w:rPr>
              <w:t>外资</w:t>
            </w:r>
            <w:r>
              <w:rPr>
                <w:rStyle w:val="15"/>
                <w:rFonts w:hint="default" w:ascii="Times New Roman" w:hAnsi="Times New Roman" w:eastAsia="黑体" w:cs="Times New Roman"/>
                <w:sz w:val="21"/>
                <w:szCs w:val="21"/>
                <w:lang w:val="en-US" w:eastAsia="zh-CN" w:bidi="ar"/>
              </w:rPr>
              <w:t xml:space="preserve">     □</w:t>
            </w:r>
            <w:r>
              <w:rPr>
                <w:rStyle w:val="14"/>
                <w:rFonts w:hint="default" w:ascii="Times New Roman" w:hAnsi="Times New Roman" w:eastAsia="黑体" w:cs="Times New Roman"/>
                <w:sz w:val="21"/>
                <w:szCs w:val="21"/>
                <w:lang w:val="en-US" w:eastAsia="zh-CN" w:bidi="ar"/>
              </w:rPr>
              <w:t>其他</w:t>
            </w:r>
            <w:r>
              <w:rPr>
                <w:rStyle w:val="14"/>
                <w:rFonts w:hint="eastAsia" w:eastAsia="黑体" w:cs="Times New Roman"/>
                <w:sz w:val="21"/>
                <w:szCs w:val="21"/>
                <w:u w:val="single"/>
                <w:lang w:val="en-US" w:eastAsia="zh-CN" w:bidi="ar"/>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07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黑体" w:cs="Times New Roman"/>
                <w:color w:val="000000"/>
                <w:kern w:val="2"/>
                <w:sz w:val="21"/>
                <w:szCs w:val="21"/>
                <w:u w:val="none"/>
                <w:lang w:val="en-US" w:eastAsia="zh-CN" w:bidi="ar"/>
              </w:rPr>
            </w:pPr>
            <w:r>
              <w:rPr>
                <w:rFonts w:hint="eastAsia" w:eastAsia="黑体" w:cs="Times New Roman"/>
                <w:color w:val="000000"/>
                <w:kern w:val="2"/>
                <w:sz w:val="21"/>
                <w:szCs w:val="21"/>
                <w:u w:val="none"/>
                <w:lang w:val="en-US" w:eastAsia="zh-CN" w:bidi="ar"/>
              </w:rPr>
              <w:t>注册资本</w:t>
            </w: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Fonts w:hint="eastAsia" w:eastAsia="黑体" w:cs="Times New Roman"/>
                <w:color w:val="000000"/>
                <w:kern w:val="2"/>
                <w:sz w:val="21"/>
                <w:szCs w:val="21"/>
                <w:u w:val="none"/>
                <w:lang w:val="en-US" w:eastAsia="zh-CN" w:bidi="ar"/>
              </w:rPr>
              <w:t>（开办资金）</w:t>
            </w:r>
          </w:p>
        </w:tc>
        <w:tc>
          <w:tcPr>
            <w:tcW w:w="6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599" w:type="pct"/>
            <w:gridSpan w:val="3"/>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Style w:val="14"/>
                <w:rFonts w:hint="eastAsia" w:eastAsia="黑体" w:cs="Times New Roman"/>
                <w:sz w:val="21"/>
                <w:szCs w:val="21"/>
                <w:lang w:val="en-US" w:eastAsia="zh-CN" w:bidi="ar"/>
              </w:rPr>
              <w:t>资本币种</w:t>
            </w:r>
          </w:p>
        </w:tc>
        <w:tc>
          <w:tcPr>
            <w:tcW w:w="651" w:type="pct"/>
            <w:gridSpan w:val="5"/>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p>
        </w:tc>
        <w:tc>
          <w:tcPr>
            <w:tcW w:w="781" w:type="pct"/>
            <w:gridSpan w:val="5"/>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Style w:val="14"/>
                <w:rFonts w:hint="eastAsia" w:eastAsia="黑体" w:cs="Times New Roman"/>
                <w:sz w:val="21"/>
                <w:szCs w:val="21"/>
                <w:lang w:val="en-US" w:eastAsia="zh-CN" w:bidi="ar"/>
              </w:rPr>
              <w:t>成立日期</w:t>
            </w:r>
          </w:p>
        </w:tc>
        <w:tc>
          <w:tcPr>
            <w:tcW w:w="1015" w:type="pct"/>
            <w:gridSpan w:val="4"/>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07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Style w:val="14"/>
                <w:rFonts w:hint="default" w:ascii="Times New Roman" w:hAnsi="Times New Roman" w:eastAsia="黑体" w:cs="Times New Roman"/>
                <w:sz w:val="21"/>
                <w:szCs w:val="21"/>
                <w:lang w:val="en-US" w:eastAsia="zh-CN" w:bidi="ar"/>
              </w:rPr>
              <w:t>法定代表人</w:t>
            </w:r>
          </w:p>
        </w:tc>
        <w:tc>
          <w:tcPr>
            <w:tcW w:w="610" w:type="pc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u w:val="none"/>
                <w:lang w:val="en-US" w:eastAsia="zh-CN" w:bidi="ar-SA"/>
              </w:rPr>
            </w:pPr>
          </w:p>
        </w:tc>
        <w:tc>
          <w:tcPr>
            <w:tcW w:w="599" w:type="pct"/>
            <w:gridSpan w:val="3"/>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Style w:val="14"/>
                <w:rFonts w:hint="default" w:ascii="Times New Roman" w:hAnsi="Times New Roman" w:eastAsia="黑体" w:cs="Times New Roman"/>
                <w:sz w:val="21"/>
                <w:szCs w:val="21"/>
                <w:lang w:val="en-US" w:eastAsia="zh-CN" w:bidi="ar"/>
              </w:rPr>
              <w:t>责任人</w:t>
            </w:r>
          </w:p>
        </w:tc>
        <w:tc>
          <w:tcPr>
            <w:tcW w:w="651" w:type="pct"/>
            <w:gridSpan w:val="5"/>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color w:val="000000"/>
                <w:kern w:val="2"/>
                <w:sz w:val="21"/>
                <w:szCs w:val="21"/>
                <w:u w:val="none"/>
                <w:lang w:val="en-US" w:eastAsia="zh-CN" w:bidi="ar"/>
              </w:rPr>
            </w:pPr>
          </w:p>
        </w:tc>
        <w:tc>
          <w:tcPr>
            <w:tcW w:w="781" w:type="pct"/>
            <w:gridSpan w:val="5"/>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0"/>
                <w:sz w:val="21"/>
                <w:szCs w:val="21"/>
                <w:u w:val="none"/>
                <w:lang w:val="en-US" w:eastAsia="zh-CN" w:bidi="ar"/>
              </w:rPr>
            </w:pPr>
            <w:r>
              <w:rPr>
                <w:rFonts w:hint="default" w:ascii="Times New Roman" w:hAnsi="Times New Roman" w:eastAsia="黑体" w:cs="Times New Roman"/>
                <w:i w:val="0"/>
                <w:iCs w:val="0"/>
                <w:color w:val="000000"/>
                <w:kern w:val="0"/>
                <w:sz w:val="21"/>
                <w:szCs w:val="21"/>
                <w:u w:val="none"/>
                <w:lang w:val="en-US" w:eastAsia="zh-CN" w:bidi="ar"/>
              </w:rPr>
              <w:t>联系电话</w:t>
            </w:r>
          </w:p>
        </w:tc>
        <w:tc>
          <w:tcPr>
            <w:tcW w:w="1015" w:type="pct"/>
            <w:gridSpan w:val="4"/>
            <w:tcBorders>
              <w:top w:val="single" w:color="000000" w:sz="4" w:space="0"/>
              <w:left w:val="single" w:color="000000" w:sz="4" w:space="0"/>
              <w:bottom w:val="nil"/>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黑体" w:cs="Times New Roman"/>
                <w:i w:val="0"/>
                <w:iCs w:val="0"/>
                <w:color w:val="000000"/>
                <w:sz w:val="21"/>
                <w:szCs w:val="21"/>
                <w:u w:val="none"/>
              </w:rPr>
            </w:pPr>
          </w:p>
        </w:tc>
        <w:tc>
          <w:tcPr>
            <w:tcW w:w="107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sz w:val="21"/>
                <w:szCs w:val="21"/>
                <w:highlight w:val="none"/>
                <w:u w:val="none"/>
                <w:lang w:eastAsia="zh-CN"/>
              </w:rPr>
            </w:pPr>
            <w:r>
              <w:rPr>
                <w:rFonts w:hint="default" w:ascii="Times New Roman" w:hAnsi="Times New Roman" w:eastAsia="黑体" w:cs="Times New Roman"/>
                <w:i w:val="0"/>
                <w:iCs w:val="0"/>
                <w:color w:val="000000"/>
                <w:sz w:val="21"/>
                <w:szCs w:val="21"/>
                <w:highlight w:val="none"/>
                <w:u w:val="none"/>
                <w:lang w:eastAsia="zh-CN"/>
              </w:rPr>
              <w:t>开户银行</w:t>
            </w:r>
            <w:r>
              <w:rPr>
                <w:rFonts w:hint="eastAsia" w:eastAsia="黑体" w:cs="Times New Roman"/>
                <w:i w:val="0"/>
                <w:iCs w:val="0"/>
                <w:color w:val="000000"/>
                <w:sz w:val="21"/>
                <w:szCs w:val="21"/>
                <w:highlight w:val="none"/>
                <w:u w:val="none"/>
                <w:lang w:eastAsia="zh-CN"/>
              </w:rPr>
              <w:t>全称</w:t>
            </w:r>
          </w:p>
        </w:tc>
        <w:tc>
          <w:tcPr>
            <w:tcW w:w="1209" w:type="pct"/>
            <w:gridSpan w:val="4"/>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highlight w:val="none"/>
                <w:u w:val="none"/>
              </w:rPr>
            </w:pPr>
          </w:p>
        </w:tc>
        <w:tc>
          <w:tcPr>
            <w:tcW w:w="983"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sz w:val="21"/>
                <w:szCs w:val="21"/>
                <w:highlight w:val="none"/>
                <w:u w:val="none"/>
                <w:lang w:eastAsia="zh-CN"/>
              </w:rPr>
            </w:pPr>
            <w:r>
              <w:rPr>
                <w:rFonts w:hint="default" w:ascii="Times New Roman" w:hAnsi="Times New Roman" w:eastAsia="黑体" w:cs="Times New Roman"/>
                <w:i w:val="0"/>
                <w:iCs w:val="0"/>
                <w:color w:val="000000"/>
                <w:sz w:val="21"/>
                <w:szCs w:val="21"/>
                <w:highlight w:val="none"/>
                <w:u w:val="none"/>
                <w:lang w:eastAsia="zh-CN"/>
              </w:rPr>
              <w:t>信用等级</w:t>
            </w:r>
          </w:p>
        </w:tc>
        <w:tc>
          <w:tcPr>
            <w:tcW w:w="146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continue"/>
            <w:tcBorders>
              <w:left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黑体" w:cs="Times New Roman"/>
                <w:i w:val="0"/>
                <w:iCs w:val="0"/>
                <w:color w:val="000000"/>
                <w:sz w:val="21"/>
                <w:szCs w:val="21"/>
                <w:u w:val="none"/>
              </w:rPr>
            </w:pPr>
          </w:p>
        </w:tc>
        <w:tc>
          <w:tcPr>
            <w:tcW w:w="107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sz w:val="21"/>
                <w:szCs w:val="21"/>
                <w:highlight w:val="none"/>
                <w:u w:val="none"/>
                <w:lang w:eastAsia="zh-CN"/>
              </w:rPr>
            </w:pPr>
            <w:r>
              <w:rPr>
                <w:rFonts w:hint="default" w:ascii="Times New Roman" w:hAnsi="Times New Roman" w:eastAsia="黑体" w:cs="Times New Roman"/>
                <w:i w:val="0"/>
                <w:iCs w:val="0"/>
                <w:color w:val="000000"/>
                <w:sz w:val="21"/>
                <w:szCs w:val="21"/>
                <w:highlight w:val="none"/>
                <w:u w:val="none"/>
                <w:lang w:eastAsia="zh-CN"/>
              </w:rPr>
              <w:t>开户户名</w:t>
            </w:r>
          </w:p>
        </w:tc>
        <w:tc>
          <w:tcPr>
            <w:tcW w:w="1209" w:type="pct"/>
            <w:gridSpan w:val="4"/>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highlight w:val="none"/>
                <w:u w:val="none"/>
              </w:rPr>
            </w:pPr>
          </w:p>
        </w:tc>
        <w:tc>
          <w:tcPr>
            <w:tcW w:w="983" w:type="pct"/>
            <w:gridSpan w:val="8"/>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sz w:val="21"/>
                <w:szCs w:val="21"/>
                <w:highlight w:val="none"/>
                <w:u w:val="none"/>
                <w:lang w:eastAsia="zh-CN"/>
              </w:rPr>
            </w:pPr>
            <w:r>
              <w:rPr>
                <w:rFonts w:hint="default" w:ascii="Times New Roman" w:hAnsi="Times New Roman" w:eastAsia="黑体" w:cs="Times New Roman"/>
                <w:i w:val="0"/>
                <w:iCs w:val="0"/>
                <w:color w:val="000000"/>
                <w:sz w:val="21"/>
                <w:szCs w:val="21"/>
                <w:highlight w:val="none"/>
                <w:u w:val="none"/>
                <w:lang w:eastAsia="zh-CN"/>
              </w:rPr>
              <w:t>账号</w:t>
            </w:r>
          </w:p>
        </w:tc>
        <w:tc>
          <w:tcPr>
            <w:tcW w:w="1465" w:type="pct"/>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continue"/>
            <w:tcBorders>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黑体" w:cs="Times New Roman"/>
                <w:i w:val="0"/>
                <w:iCs w:val="0"/>
                <w:color w:val="000000"/>
                <w:sz w:val="21"/>
                <w:szCs w:val="21"/>
                <w:u w:val="none"/>
              </w:rPr>
            </w:pPr>
          </w:p>
        </w:tc>
        <w:tc>
          <w:tcPr>
            <w:tcW w:w="1078" w:type="pct"/>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sz w:val="21"/>
                <w:szCs w:val="21"/>
                <w:u w:val="none"/>
                <w:lang w:eastAsia="zh-CN"/>
              </w:rPr>
            </w:pPr>
            <w:r>
              <w:rPr>
                <w:rFonts w:hint="default" w:ascii="Times New Roman" w:hAnsi="Times New Roman" w:eastAsia="黑体" w:cs="Times New Roman"/>
                <w:i w:val="0"/>
                <w:iCs w:val="0"/>
                <w:color w:val="000000"/>
                <w:sz w:val="21"/>
                <w:szCs w:val="21"/>
                <w:u w:val="none"/>
                <w:lang w:eastAsia="zh-CN"/>
              </w:rPr>
              <w:t>上一年度纳税额（万元，按进入库税额）</w:t>
            </w:r>
          </w:p>
        </w:tc>
        <w:tc>
          <w:tcPr>
            <w:tcW w:w="3658" w:type="pct"/>
            <w:gridSpan w:val="18"/>
            <w:tcBorders>
              <w:top w:val="single" w:color="000000" w:sz="4" w:space="0"/>
              <w:left w:val="nil"/>
              <w:bottom w:val="single" w:color="auto"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黑体" w:cs="Times New Roman"/>
                <w:i w:val="0"/>
                <w:iCs w:val="0"/>
                <w:color w:val="000000"/>
                <w:sz w:val="21"/>
                <w:szCs w:val="21"/>
                <w:u w:val="none"/>
              </w:rPr>
            </w:pPr>
            <w:r>
              <w:rPr>
                <w:rStyle w:val="14"/>
                <w:rFonts w:hint="default" w:ascii="Times New Roman" w:hAnsi="Times New Roman" w:eastAsia="黑体" w:cs="Times New Roman"/>
                <w:sz w:val="21"/>
                <w:szCs w:val="21"/>
                <w:lang w:val="en-US" w:eastAsia="zh-CN" w:bidi="ar"/>
              </w:rPr>
              <w:t>项目概况</w:t>
            </w:r>
          </w:p>
        </w:tc>
        <w:tc>
          <w:tcPr>
            <w:tcW w:w="1078"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2"/>
                <w:sz w:val="21"/>
                <w:szCs w:val="21"/>
                <w:u w:val="none"/>
                <w:lang w:val="en-US" w:eastAsia="zh-CN" w:bidi="ar-SA"/>
              </w:rPr>
            </w:pPr>
            <w:r>
              <w:rPr>
                <w:rStyle w:val="14"/>
                <w:rFonts w:hint="default" w:ascii="Times New Roman" w:hAnsi="Times New Roman" w:eastAsia="黑体" w:cs="Times New Roman"/>
                <w:sz w:val="21"/>
                <w:szCs w:val="21"/>
                <w:lang w:val="en-US" w:eastAsia="zh-CN" w:bidi="ar"/>
              </w:rPr>
              <w:t>项目名称</w:t>
            </w:r>
          </w:p>
        </w:tc>
        <w:tc>
          <w:tcPr>
            <w:tcW w:w="3658" w:type="pct"/>
            <w:gridSpan w:val="1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i w:val="0"/>
                <w:iCs w:val="0"/>
                <w:color w:val="000000"/>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1078"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Style w:val="14"/>
                <w:rFonts w:hint="eastAsia" w:eastAsia="黑体" w:cs="Times New Roman"/>
                <w:sz w:val="21"/>
                <w:szCs w:val="21"/>
                <w:lang w:val="en-US" w:eastAsia="zh-CN" w:bidi="ar"/>
              </w:rPr>
              <w:t>建设地点</w:t>
            </w:r>
          </w:p>
        </w:tc>
        <w:tc>
          <w:tcPr>
            <w:tcW w:w="1209"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i w:val="0"/>
                <w:iCs w:val="0"/>
                <w:color w:val="000000"/>
                <w:kern w:val="2"/>
                <w:sz w:val="21"/>
                <w:szCs w:val="21"/>
                <w:u w:val="none"/>
                <w:lang w:val="en-US" w:eastAsia="zh-CN" w:bidi="ar-SA"/>
              </w:rPr>
            </w:pPr>
          </w:p>
        </w:tc>
        <w:tc>
          <w:tcPr>
            <w:tcW w:w="983"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黑体" w:hAnsi="黑体" w:eastAsia="黑体" w:cs="黑体"/>
                <w:i w:val="0"/>
                <w:iCs w:val="0"/>
                <w:color w:val="000000"/>
                <w:kern w:val="2"/>
                <w:sz w:val="21"/>
                <w:szCs w:val="21"/>
                <w:u w:val="none"/>
                <w:lang w:val="en-US" w:eastAsia="zh-CN" w:bidi="ar-SA"/>
              </w:rPr>
            </w:pPr>
            <w:r>
              <w:rPr>
                <w:rFonts w:hint="eastAsia" w:ascii="黑体" w:hAnsi="黑体" w:eastAsia="黑体" w:cs="黑体"/>
                <w:i w:val="0"/>
                <w:iCs w:val="0"/>
                <w:color w:val="000000"/>
                <w:kern w:val="2"/>
                <w:sz w:val="21"/>
                <w:szCs w:val="21"/>
                <w:u w:val="none"/>
                <w:lang w:val="en-US" w:eastAsia="zh-CN" w:bidi="ar-SA"/>
              </w:rPr>
              <w:t>所属镇街（园区）</w:t>
            </w:r>
          </w:p>
        </w:tc>
        <w:tc>
          <w:tcPr>
            <w:tcW w:w="1465" w:type="pct"/>
            <w:gridSpan w:val="6"/>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i w:val="0"/>
                <w:iCs w:val="0"/>
                <w:color w:val="000000"/>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1078"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eastAsia" w:eastAsia="黑体" w:cs="Times New Roman"/>
                <w:sz w:val="21"/>
                <w:szCs w:val="21"/>
                <w:lang w:val="en-US" w:eastAsia="zh-CN" w:bidi="ar"/>
              </w:rPr>
            </w:pPr>
            <w:r>
              <w:rPr>
                <w:rStyle w:val="14"/>
                <w:rFonts w:hint="eastAsia" w:eastAsia="黑体" w:cs="Times New Roman"/>
                <w:sz w:val="21"/>
                <w:szCs w:val="21"/>
                <w:lang w:val="en-US" w:eastAsia="zh-CN" w:bidi="ar"/>
              </w:rPr>
              <w:t>总投资</w:t>
            </w: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黑体" w:cs="Times New Roman"/>
                <w:color w:val="000000"/>
                <w:kern w:val="2"/>
                <w:sz w:val="21"/>
                <w:szCs w:val="21"/>
                <w:u w:val="none"/>
                <w:lang w:val="en-US" w:eastAsia="zh-CN" w:bidi="ar"/>
              </w:rPr>
            </w:pPr>
            <w:r>
              <w:rPr>
                <w:rStyle w:val="14"/>
                <w:rFonts w:hint="eastAsia" w:eastAsia="黑体" w:cs="Times New Roman"/>
                <w:sz w:val="21"/>
                <w:szCs w:val="21"/>
                <w:lang w:val="en-US" w:eastAsia="zh-CN" w:bidi="ar"/>
              </w:rPr>
              <w:t>（万元）</w:t>
            </w:r>
          </w:p>
        </w:tc>
        <w:tc>
          <w:tcPr>
            <w:tcW w:w="1209"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i w:val="0"/>
                <w:iCs w:val="0"/>
                <w:color w:val="000000"/>
                <w:kern w:val="2"/>
                <w:sz w:val="21"/>
                <w:szCs w:val="21"/>
                <w:u w:val="none"/>
                <w:lang w:val="en-US" w:eastAsia="zh-CN" w:bidi="ar-SA"/>
              </w:rPr>
            </w:pPr>
          </w:p>
        </w:tc>
        <w:tc>
          <w:tcPr>
            <w:tcW w:w="983"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黑体" w:hAnsi="黑体" w:eastAsia="黑体" w:cs="黑体"/>
                <w:i w:val="0"/>
                <w:iCs w:val="0"/>
                <w:color w:val="000000"/>
                <w:kern w:val="2"/>
                <w:sz w:val="21"/>
                <w:szCs w:val="21"/>
                <w:u w:val="none"/>
                <w:lang w:val="en-US" w:eastAsia="zh-CN" w:bidi="ar-SA"/>
              </w:rPr>
            </w:pPr>
            <w:r>
              <w:rPr>
                <w:rFonts w:hint="eastAsia" w:ascii="黑体" w:hAnsi="黑体" w:eastAsia="黑体" w:cs="黑体"/>
                <w:i w:val="0"/>
                <w:iCs w:val="0"/>
                <w:color w:val="000000"/>
                <w:kern w:val="2"/>
                <w:sz w:val="21"/>
                <w:szCs w:val="21"/>
                <w:u w:val="none"/>
                <w:lang w:val="en-US" w:eastAsia="zh-CN" w:bidi="ar-SA"/>
              </w:rPr>
              <w:t>占地面积</w:t>
            </w: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黑体" w:hAnsi="黑体" w:eastAsia="黑体" w:cs="黑体"/>
                <w:i w:val="0"/>
                <w:iCs w:val="0"/>
                <w:color w:val="000000"/>
                <w:kern w:val="2"/>
                <w:sz w:val="21"/>
                <w:szCs w:val="21"/>
                <w:u w:val="none"/>
                <w:lang w:val="en-US" w:eastAsia="zh-CN" w:bidi="ar-SA"/>
              </w:rPr>
            </w:pPr>
            <w:r>
              <w:rPr>
                <w:rFonts w:hint="eastAsia" w:ascii="黑体" w:hAnsi="黑体" w:eastAsia="黑体" w:cs="黑体"/>
                <w:i w:val="0"/>
                <w:iCs w:val="0"/>
                <w:color w:val="000000"/>
                <w:kern w:val="2"/>
                <w:sz w:val="21"/>
                <w:szCs w:val="21"/>
                <w:u w:val="none"/>
                <w:lang w:val="en-US" w:eastAsia="zh-CN" w:bidi="ar-SA"/>
              </w:rPr>
              <w:t>（平方米）</w:t>
            </w:r>
          </w:p>
        </w:tc>
        <w:tc>
          <w:tcPr>
            <w:tcW w:w="1465" w:type="pct"/>
            <w:gridSpan w:val="6"/>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i w:val="0"/>
                <w:iCs w:val="0"/>
                <w:color w:val="000000"/>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1078"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2"/>
                <w:sz w:val="21"/>
                <w:szCs w:val="21"/>
                <w:u w:val="none"/>
                <w:lang w:val="en-US" w:eastAsia="zh-CN" w:bidi="ar-SA"/>
              </w:rPr>
            </w:pPr>
            <w:r>
              <w:rPr>
                <w:rStyle w:val="14"/>
                <w:rFonts w:hint="default" w:ascii="Times New Roman" w:hAnsi="Times New Roman" w:eastAsia="黑体" w:cs="Times New Roman"/>
                <w:sz w:val="21"/>
                <w:szCs w:val="21"/>
                <w:lang w:val="en-US" w:eastAsia="zh-CN" w:bidi="ar"/>
              </w:rPr>
              <w:t>投资项目在线审批监管平台统一代码</w:t>
            </w:r>
          </w:p>
        </w:tc>
        <w:tc>
          <w:tcPr>
            <w:tcW w:w="1209"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u w:val="none"/>
                <w:lang w:val="en-US" w:eastAsia="zh-CN" w:bidi="ar-SA"/>
              </w:rPr>
            </w:pPr>
          </w:p>
        </w:tc>
        <w:tc>
          <w:tcPr>
            <w:tcW w:w="983"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2"/>
                <w:sz w:val="21"/>
                <w:szCs w:val="21"/>
                <w:u w:val="none"/>
                <w:lang w:val="en-US" w:eastAsia="zh-CN" w:bidi="ar-SA"/>
              </w:rPr>
            </w:pPr>
            <w:r>
              <w:rPr>
                <w:rStyle w:val="14"/>
                <w:rFonts w:hint="default" w:ascii="Times New Roman" w:hAnsi="Times New Roman" w:eastAsia="黑体" w:cs="Times New Roman"/>
                <w:sz w:val="21"/>
                <w:szCs w:val="21"/>
                <w:lang w:val="en-US" w:eastAsia="zh-CN" w:bidi="ar"/>
              </w:rPr>
              <w:t>项目行业分类及行业代码（</w:t>
            </w:r>
            <w:r>
              <w:rPr>
                <w:rStyle w:val="15"/>
                <w:rFonts w:hint="default" w:ascii="Times New Roman" w:hAnsi="Times New Roman" w:eastAsia="黑体" w:cs="Times New Roman"/>
                <w:sz w:val="21"/>
                <w:szCs w:val="21"/>
                <w:lang w:val="en-US" w:eastAsia="zh-CN" w:bidi="ar"/>
              </w:rPr>
              <w:t>GB/T 4754-2017</w:t>
            </w:r>
            <w:r>
              <w:rPr>
                <w:rStyle w:val="14"/>
                <w:rFonts w:hint="default" w:ascii="Times New Roman" w:hAnsi="Times New Roman" w:eastAsia="黑体" w:cs="Times New Roman"/>
                <w:sz w:val="21"/>
                <w:szCs w:val="21"/>
                <w:lang w:val="en-US" w:eastAsia="zh-CN" w:bidi="ar"/>
              </w:rPr>
              <w:t>）</w:t>
            </w:r>
          </w:p>
        </w:tc>
        <w:tc>
          <w:tcPr>
            <w:tcW w:w="1465" w:type="pct"/>
            <w:gridSpan w:val="6"/>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1078"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2"/>
                <w:sz w:val="21"/>
                <w:szCs w:val="21"/>
                <w:u w:val="none"/>
                <w:lang w:val="en-US" w:eastAsia="zh-CN" w:bidi="ar-SA"/>
              </w:rPr>
            </w:pPr>
            <w:r>
              <w:rPr>
                <w:rStyle w:val="14"/>
                <w:rFonts w:hint="default" w:ascii="Times New Roman" w:hAnsi="Times New Roman" w:eastAsia="黑体" w:cs="Times New Roman"/>
                <w:sz w:val="21"/>
                <w:szCs w:val="21"/>
                <w:lang w:val="en-US" w:eastAsia="zh-CN" w:bidi="ar"/>
              </w:rPr>
              <w:t>项目审批</w:t>
            </w:r>
            <w:r>
              <w:rPr>
                <w:rStyle w:val="15"/>
                <w:rFonts w:hint="default" w:ascii="Times New Roman" w:hAnsi="Times New Roman" w:eastAsia="黑体" w:cs="Times New Roman"/>
                <w:sz w:val="21"/>
                <w:szCs w:val="21"/>
                <w:lang w:val="en-US" w:eastAsia="zh-CN" w:bidi="ar"/>
              </w:rPr>
              <w:t>/</w:t>
            </w:r>
            <w:r>
              <w:rPr>
                <w:rStyle w:val="14"/>
                <w:rFonts w:hint="default" w:ascii="Times New Roman" w:hAnsi="Times New Roman" w:eastAsia="黑体" w:cs="Times New Roman"/>
                <w:sz w:val="21"/>
                <w:szCs w:val="21"/>
                <w:lang w:val="en-US" w:eastAsia="zh-CN" w:bidi="ar"/>
              </w:rPr>
              <w:t>核准</w:t>
            </w:r>
            <w:r>
              <w:rPr>
                <w:rStyle w:val="15"/>
                <w:rFonts w:hint="default" w:ascii="Times New Roman" w:hAnsi="Times New Roman" w:eastAsia="黑体" w:cs="Times New Roman"/>
                <w:sz w:val="21"/>
                <w:szCs w:val="21"/>
                <w:lang w:val="en-US" w:eastAsia="zh-CN" w:bidi="ar"/>
              </w:rPr>
              <w:t>/</w:t>
            </w:r>
            <w:r>
              <w:rPr>
                <w:rStyle w:val="14"/>
                <w:rFonts w:hint="default" w:ascii="Times New Roman" w:hAnsi="Times New Roman" w:eastAsia="黑体" w:cs="Times New Roman"/>
                <w:sz w:val="21"/>
                <w:szCs w:val="21"/>
                <w:lang w:val="en-US" w:eastAsia="zh-CN" w:bidi="ar"/>
              </w:rPr>
              <w:t>备案单位名称</w:t>
            </w:r>
          </w:p>
        </w:tc>
        <w:tc>
          <w:tcPr>
            <w:tcW w:w="1209"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u w:val="none"/>
                <w:lang w:val="en-US" w:eastAsia="zh-CN" w:bidi="ar-SA"/>
              </w:rPr>
            </w:pPr>
          </w:p>
        </w:tc>
        <w:tc>
          <w:tcPr>
            <w:tcW w:w="983"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2"/>
                <w:sz w:val="21"/>
                <w:szCs w:val="21"/>
                <w:u w:val="none"/>
                <w:lang w:val="en-US" w:eastAsia="zh-CN" w:bidi="ar-SA"/>
              </w:rPr>
            </w:pPr>
            <w:r>
              <w:rPr>
                <w:rStyle w:val="14"/>
                <w:rFonts w:hint="default" w:ascii="Times New Roman" w:hAnsi="Times New Roman" w:eastAsia="黑体" w:cs="Times New Roman"/>
                <w:sz w:val="21"/>
                <w:szCs w:val="21"/>
                <w:lang w:val="en-US" w:eastAsia="zh-CN" w:bidi="ar"/>
              </w:rPr>
              <w:t>项目审批</w:t>
            </w:r>
            <w:r>
              <w:rPr>
                <w:rStyle w:val="15"/>
                <w:rFonts w:hint="default" w:ascii="Times New Roman" w:hAnsi="Times New Roman" w:eastAsia="黑体" w:cs="Times New Roman"/>
                <w:sz w:val="21"/>
                <w:szCs w:val="21"/>
                <w:lang w:val="en-US" w:eastAsia="zh-CN" w:bidi="ar"/>
              </w:rPr>
              <w:t>/</w:t>
            </w:r>
            <w:r>
              <w:rPr>
                <w:rStyle w:val="14"/>
                <w:rFonts w:hint="default" w:ascii="Times New Roman" w:hAnsi="Times New Roman" w:eastAsia="黑体" w:cs="Times New Roman"/>
                <w:sz w:val="21"/>
                <w:szCs w:val="21"/>
                <w:lang w:val="en-US" w:eastAsia="zh-CN" w:bidi="ar"/>
              </w:rPr>
              <w:t>核准</w:t>
            </w:r>
            <w:r>
              <w:rPr>
                <w:rStyle w:val="15"/>
                <w:rFonts w:hint="default" w:ascii="Times New Roman" w:hAnsi="Times New Roman" w:eastAsia="黑体" w:cs="Times New Roman"/>
                <w:sz w:val="21"/>
                <w:szCs w:val="21"/>
                <w:lang w:val="en-US" w:eastAsia="zh-CN" w:bidi="ar"/>
              </w:rPr>
              <w:t>/</w:t>
            </w:r>
            <w:r>
              <w:rPr>
                <w:rStyle w:val="14"/>
                <w:rFonts w:hint="default" w:ascii="Times New Roman" w:hAnsi="Times New Roman" w:eastAsia="黑体" w:cs="Times New Roman"/>
                <w:sz w:val="21"/>
                <w:szCs w:val="21"/>
                <w:lang w:val="en-US" w:eastAsia="zh-CN" w:bidi="ar"/>
              </w:rPr>
              <w:t>备案日期</w:t>
            </w:r>
          </w:p>
        </w:tc>
        <w:tc>
          <w:tcPr>
            <w:tcW w:w="1465" w:type="pct"/>
            <w:gridSpan w:val="6"/>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1078"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209"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u w:val="none"/>
                <w:lang w:val="en-US" w:eastAsia="zh-CN" w:bidi="ar-SA"/>
              </w:rPr>
            </w:pPr>
          </w:p>
        </w:tc>
        <w:tc>
          <w:tcPr>
            <w:tcW w:w="983"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Style w:val="14"/>
                <w:rFonts w:hint="default" w:ascii="Times New Roman" w:hAnsi="Times New Roman" w:eastAsia="黑体" w:cs="Times New Roman"/>
                <w:sz w:val="21"/>
                <w:szCs w:val="21"/>
                <w:lang w:val="en-US" w:eastAsia="zh-CN" w:bidi="ar"/>
              </w:rPr>
              <w:t>项目审批</w:t>
            </w:r>
            <w:r>
              <w:rPr>
                <w:rStyle w:val="15"/>
                <w:rFonts w:hint="default" w:ascii="Times New Roman" w:hAnsi="Times New Roman" w:eastAsia="黑体" w:cs="Times New Roman"/>
                <w:sz w:val="21"/>
                <w:szCs w:val="21"/>
                <w:lang w:val="en-US" w:eastAsia="zh-CN" w:bidi="ar"/>
              </w:rPr>
              <w:t>/</w:t>
            </w:r>
            <w:r>
              <w:rPr>
                <w:rStyle w:val="14"/>
                <w:rFonts w:hint="default" w:ascii="Times New Roman" w:hAnsi="Times New Roman" w:eastAsia="黑体" w:cs="Times New Roman"/>
                <w:sz w:val="21"/>
                <w:szCs w:val="21"/>
                <w:lang w:val="en-US" w:eastAsia="zh-CN" w:bidi="ar"/>
              </w:rPr>
              <w:t>核准</w:t>
            </w:r>
            <w:r>
              <w:rPr>
                <w:rStyle w:val="15"/>
                <w:rFonts w:hint="default" w:ascii="Times New Roman" w:hAnsi="Times New Roman" w:eastAsia="黑体" w:cs="Times New Roman"/>
                <w:sz w:val="21"/>
                <w:szCs w:val="21"/>
                <w:lang w:val="en-US" w:eastAsia="zh-CN" w:bidi="ar"/>
              </w:rPr>
              <w:t>/</w:t>
            </w:r>
            <w:r>
              <w:rPr>
                <w:rStyle w:val="14"/>
                <w:rFonts w:hint="default" w:ascii="Times New Roman" w:hAnsi="Times New Roman" w:eastAsia="黑体" w:cs="Times New Roman"/>
                <w:sz w:val="21"/>
                <w:szCs w:val="21"/>
                <w:lang w:val="en-US" w:eastAsia="zh-CN" w:bidi="ar"/>
              </w:rPr>
              <w:t>备案文件号</w:t>
            </w:r>
          </w:p>
        </w:tc>
        <w:tc>
          <w:tcPr>
            <w:tcW w:w="1465" w:type="pct"/>
            <w:gridSpan w:val="6"/>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1078"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Style w:val="14"/>
                <w:rFonts w:hint="eastAsia" w:eastAsia="黑体" w:cs="Times New Roman"/>
                <w:sz w:val="21"/>
                <w:szCs w:val="21"/>
                <w:lang w:val="en-US" w:eastAsia="zh-CN" w:bidi="ar"/>
              </w:rPr>
              <w:t>开工日期</w:t>
            </w:r>
          </w:p>
        </w:tc>
        <w:tc>
          <w:tcPr>
            <w:tcW w:w="1209"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u w:val="none"/>
                <w:lang w:val="en-US" w:eastAsia="zh-CN" w:bidi="ar-SA"/>
              </w:rPr>
            </w:pPr>
          </w:p>
        </w:tc>
        <w:tc>
          <w:tcPr>
            <w:tcW w:w="983" w:type="pct"/>
            <w:gridSpan w:val="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color w:val="000000"/>
                <w:kern w:val="2"/>
                <w:sz w:val="21"/>
                <w:szCs w:val="21"/>
                <w:u w:val="none"/>
                <w:lang w:val="en-US" w:eastAsia="zh-CN" w:bidi="ar"/>
              </w:rPr>
            </w:pPr>
            <w:r>
              <w:rPr>
                <w:rStyle w:val="14"/>
                <w:rFonts w:hint="eastAsia" w:ascii="黑体" w:hAnsi="黑体" w:eastAsia="黑体" w:cs="黑体"/>
                <w:sz w:val="21"/>
                <w:szCs w:val="21"/>
                <w:lang w:val="en-US" w:eastAsia="zh-CN" w:bidi="ar"/>
              </w:rPr>
              <w:t>实际投运日期</w:t>
            </w:r>
          </w:p>
        </w:tc>
        <w:tc>
          <w:tcPr>
            <w:tcW w:w="1465" w:type="pct"/>
            <w:gridSpan w:val="6"/>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63"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黑体" w:cs="Times New Roman"/>
                <w:i w:val="0"/>
                <w:iCs w:val="0"/>
                <w:color w:val="000000"/>
                <w:sz w:val="21"/>
                <w:szCs w:val="21"/>
                <w:u w:val="none"/>
              </w:rPr>
            </w:pPr>
          </w:p>
        </w:tc>
        <w:tc>
          <w:tcPr>
            <w:tcW w:w="1078"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黑体" w:hAnsi="黑体" w:eastAsia="黑体" w:cs="黑体"/>
                <w:lang w:val="en-US" w:eastAsia="zh-CN"/>
              </w:rPr>
            </w:pPr>
            <w:r>
              <w:rPr>
                <w:rFonts w:hint="eastAsia" w:ascii="黑体" w:hAnsi="黑体" w:eastAsia="黑体" w:cs="黑体"/>
                <w:lang w:val="en-US" w:eastAsia="zh-CN"/>
              </w:rPr>
              <w:t>项目建设内容</w:t>
            </w: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黑体" w:hAnsi="黑体" w:eastAsia="黑体" w:cs="黑体"/>
              </w:rPr>
            </w:pPr>
            <w:r>
              <w:rPr>
                <w:rFonts w:hint="eastAsia" w:ascii="仿宋_GB2312" w:hAnsi="仿宋_GB2312" w:eastAsia="仿宋_GB2312" w:cs="仿宋_GB2312"/>
                <w:lang w:val="en-US" w:eastAsia="zh-CN"/>
              </w:rPr>
              <w:t>（</w:t>
            </w:r>
            <w:r>
              <w:rPr>
                <w:rFonts w:hint="eastAsia" w:ascii="仿宋_GB2312" w:hAnsi="仿宋_GB2312" w:eastAsia="仿宋_GB2312" w:cs="仿宋_GB2312"/>
              </w:rPr>
              <w:t>包括技术方案、建设方案、设备配置方案、运营服务方案等，不超</w:t>
            </w:r>
            <w:r>
              <w:rPr>
                <w:rFonts w:hint="default" w:ascii="Times New Roman" w:hAnsi="Times New Roman" w:eastAsia="仿宋_GB2312" w:cs="Times New Roman"/>
              </w:rPr>
              <w:t>过1000字</w:t>
            </w:r>
            <w:r>
              <w:rPr>
                <w:rFonts w:hint="eastAsia" w:ascii="仿宋_GB2312" w:hAnsi="仿宋_GB2312" w:eastAsia="仿宋_GB2312" w:cs="仿宋_GB2312"/>
                <w:lang w:val="en-US" w:eastAsia="zh-CN"/>
              </w:rPr>
              <w:t>）</w:t>
            </w:r>
          </w:p>
        </w:tc>
        <w:tc>
          <w:tcPr>
            <w:tcW w:w="3658" w:type="pct"/>
            <w:gridSpan w:val="1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both"/>
              <w:rPr>
                <w:rFonts w:hint="default" w:ascii="Times New Roman" w:hAnsi="Times New Roman" w:eastAsia="仿宋_GB2312" w:cs="Times New Roman"/>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restart"/>
            <w:tcBorders>
              <w:top w:val="single" w:color="auto" w:sz="4" w:space="0"/>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r>
              <w:rPr>
                <w:rStyle w:val="14"/>
                <w:rFonts w:hint="default" w:ascii="Times New Roman" w:hAnsi="Times New Roman" w:eastAsia="黑体" w:cs="Times New Roman"/>
                <w:sz w:val="21"/>
                <w:szCs w:val="21"/>
                <w:lang w:val="en-US" w:eastAsia="zh-CN" w:bidi="ar"/>
              </w:rPr>
              <w:t>项目概况</w:t>
            </w:r>
          </w:p>
        </w:tc>
        <w:tc>
          <w:tcPr>
            <w:tcW w:w="4736" w:type="pct"/>
            <w:gridSpan w:val="20"/>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黑体" w:hAnsi="黑体" w:eastAsia="黑体" w:cs="黑体"/>
                <w:i w:val="0"/>
                <w:iCs w:val="0"/>
                <w:color w:val="000000"/>
                <w:sz w:val="21"/>
                <w:szCs w:val="21"/>
                <w:highlight w:val="none"/>
                <w:u w:val="none"/>
                <w:lang w:val="en-US" w:eastAsia="zh-CN"/>
              </w:rPr>
            </w:pPr>
            <w:r>
              <w:rPr>
                <w:rFonts w:hint="eastAsia" w:ascii="黑体" w:hAnsi="黑体" w:eastAsia="黑体" w:cs="黑体"/>
                <w:i w:val="0"/>
                <w:iCs w:val="0"/>
                <w:color w:val="000000"/>
                <w:sz w:val="21"/>
                <w:szCs w:val="21"/>
                <w:highlight w:val="none"/>
                <w:u w:val="none"/>
                <w:lang w:val="en-US" w:eastAsia="zh-CN"/>
              </w:rPr>
              <w:t>项目设备、软件购置清单（万元）</w:t>
            </w:r>
            <w:r>
              <w:rPr>
                <w:rStyle w:val="13"/>
                <w:rFonts w:hint="default" w:ascii="Times New Roman" w:hAnsi="Times New Roman" w:eastAsia="黑体" w:cs="Times New Roman"/>
                <w:sz w:val="21"/>
                <w:szCs w:val="21"/>
                <w:highlight w:val="none"/>
                <w:lang w:val="en-US" w:eastAsia="zh-CN" w:bidi="ar"/>
              </w:rPr>
              <w:footnoteReference w:id="0"/>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eastAsia" w:ascii="黑体" w:hAnsi="黑体" w:eastAsia="黑体" w:cs="黑体"/>
                <w:sz w:val="21"/>
                <w:szCs w:val="21"/>
                <w:highlight w:val="none"/>
                <w:lang w:val="en-US" w:eastAsia="zh-CN" w:bidi="ar"/>
              </w:rPr>
            </w:pPr>
            <w:r>
              <w:rPr>
                <w:rStyle w:val="14"/>
                <w:rFonts w:hint="eastAsia" w:ascii="黑体" w:hAnsi="黑体" w:eastAsia="黑体" w:cs="黑体"/>
                <w:sz w:val="21"/>
                <w:szCs w:val="21"/>
                <w:highlight w:val="none"/>
                <w:lang w:val="en-US" w:eastAsia="zh-CN" w:bidi="ar"/>
              </w:rPr>
              <w:t>序号</w:t>
            </w:r>
          </w:p>
        </w:tc>
        <w:tc>
          <w:tcPr>
            <w:tcW w:w="139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黑体" w:hAnsi="黑体" w:eastAsia="黑体" w:cs="黑体"/>
                <w:i w:val="0"/>
                <w:iCs w:val="0"/>
                <w:color w:val="000000"/>
                <w:sz w:val="21"/>
                <w:szCs w:val="21"/>
                <w:highlight w:val="none"/>
                <w:u w:val="none"/>
                <w:lang w:val="en-US" w:eastAsia="zh-CN"/>
              </w:rPr>
            </w:pPr>
            <w:r>
              <w:rPr>
                <w:rFonts w:hint="eastAsia" w:ascii="黑体" w:hAnsi="黑体" w:eastAsia="黑体" w:cs="黑体"/>
                <w:i w:val="0"/>
                <w:iCs w:val="0"/>
                <w:color w:val="000000"/>
                <w:sz w:val="21"/>
                <w:szCs w:val="21"/>
                <w:highlight w:val="none"/>
                <w:u w:val="none"/>
                <w:lang w:val="en-US" w:eastAsia="zh-CN"/>
              </w:rPr>
              <w:t>设备名称</w:t>
            </w:r>
          </w:p>
        </w:tc>
        <w:tc>
          <w:tcPr>
            <w:tcW w:w="60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黑体" w:hAnsi="黑体" w:eastAsia="黑体" w:cs="黑体"/>
                <w:i w:val="0"/>
                <w:iCs w:val="0"/>
                <w:color w:val="000000"/>
                <w:sz w:val="21"/>
                <w:szCs w:val="21"/>
                <w:highlight w:val="none"/>
                <w:u w:val="none"/>
                <w:lang w:val="en-US" w:eastAsia="zh-CN"/>
              </w:rPr>
            </w:pPr>
            <w:r>
              <w:rPr>
                <w:rFonts w:hint="eastAsia" w:ascii="黑体" w:hAnsi="黑体" w:eastAsia="黑体" w:cs="黑体"/>
                <w:i w:val="0"/>
                <w:iCs w:val="0"/>
                <w:color w:val="000000"/>
                <w:sz w:val="21"/>
                <w:szCs w:val="21"/>
                <w:highlight w:val="none"/>
                <w:u w:val="none"/>
                <w:lang w:val="en-US" w:eastAsia="zh-CN"/>
              </w:rPr>
              <w:t>参考型号</w:t>
            </w:r>
          </w:p>
        </w:tc>
        <w:tc>
          <w:tcPr>
            <w:tcW w:w="36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黑体" w:hAnsi="黑体" w:eastAsia="黑体" w:cs="黑体"/>
                <w:i w:val="0"/>
                <w:iCs w:val="0"/>
                <w:color w:val="000000"/>
                <w:sz w:val="21"/>
                <w:szCs w:val="21"/>
                <w:highlight w:val="none"/>
                <w:u w:val="none"/>
                <w:lang w:val="en-US" w:eastAsia="zh-CN"/>
              </w:rPr>
            </w:pPr>
            <w:r>
              <w:rPr>
                <w:rFonts w:hint="eastAsia" w:ascii="黑体" w:hAnsi="黑体" w:eastAsia="黑体" w:cs="黑体"/>
                <w:i w:val="0"/>
                <w:iCs w:val="0"/>
                <w:color w:val="000000"/>
                <w:sz w:val="21"/>
                <w:szCs w:val="21"/>
                <w:highlight w:val="none"/>
                <w:u w:val="none"/>
                <w:lang w:val="en-US" w:eastAsia="zh-CN"/>
              </w:rPr>
              <w:t>参考数量</w:t>
            </w:r>
          </w:p>
        </w:tc>
        <w:tc>
          <w:tcPr>
            <w:tcW w:w="41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黑体" w:hAnsi="黑体" w:eastAsia="黑体" w:cs="黑体"/>
                <w:i w:val="0"/>
                <w:iCs w:val="0"/>
                <w:color w:val="000000"/>
                <w:sz w:val="21"/>
                <w:szCs w:val="21"/>
                <w:highlight w:val="none"/>
                <w:u w:val="none"/>
                <w:lang w:val="en-US" w:eastAsia="zh-CN"/>
              </w:rPr>
            </w:pPr>
            <w:r>
              <w:rPr>
                <w:rFonts w:hint="eastAsia" w:ascii="黑体" w:hAnsi="黑体" w:eastAsia="黑体" w:cs="黑体"/>
                <w:i w:val="0"/>
                <w:iCs w:val="0"/>
                <w:color w:val="000000"/>
                <w:sz w:val="21"/>
                <w:szCs w:val="21"/>
                <w:highlight w:val="none"/>
                <w:u w:val="none"/>
                <w:lang w:val="en-US" w:eastAsia="zh-CN"/>
              </w:rPr>
              <w:t>参考单价</w:t>
            </w:r>
          </w:p>
        </w:tc>
        <w:tc>
          <w:tcPr>
            <w:tcW w:w="424"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黑体" w:hAnsi="黑体" w:eastAsia="黑体" w:cs="黑体"/>
                <w:i w:val="0"/>
                <w:iCs w:val="0"/>
                <w:color w:val="000000"/>
                <w:sz w:val="21"/>
                <w:szCs w:val="21"/>
                <w:highlight w:val="none"/>
                <w:u w:val="none"/>
                <w:lang w:val="en-US" w:eastAsia="zh-CN"/>
              </w:rPr>
            </w:pPr>
            <w:r>
              <w:rPr>
                <w:rFonts w:hint="eastAsia" w:ascii="黑体" w:hAnsi="黑体" w:eastAsia="黑体" w:cs="黑体"/>
                <w:i w:val="0"/>
                <w:iCs w:val="0"/>
                <w:color w:val="000000"/>
                <w:sz w:val="21"/>
                <w:szCs w:val="21"/>
                <w:highlight w:val="none"/>
                <w:u w:val="none"/>
                <w:lang w:val="en-US" w:eastAsia="zh-CN"/>
              </w:rPr>
              <w:t>小计</w:t>
            </w:r>
          </w:p>
        </w:tc>
        <w:tc>
          <w:tcPr>
            <w:tcW w:w="71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黑体" w:hAnsi="黑体" w:eastAsia="黑体" w:cs="黑体"/>
                <w:i w:val="0"/>
                <w:iCs w:val="0"/>
                <w:color w:val="000000"/>
                <w:sz w:val="21"/>
                <w:szCs w:val="21"/>
                <w:highlight w:val="none"/>
                <w:u w:val="none"/>
                <w:lang w:val="en-US" w:eastAsia="zh-CN"/>
              </w:rPr>
            </w:pPr>
            <w:r>
              <w:rPr>
                <w:rFonts w:hint="eastAsia" w:ascii="黑体" w:hAnsi="黑体" w:eastAsia="黑体" w:cs="黑体"/>
                <w:i w:val="0"/>
                <w:iCs w:val="0"/>
                <w:color w:val="000000"/>
                <w:sz w:val="21"/>
                <w:szCs w:val="21"/>
                <w:highlight w:val="none"/>
                <w:u w:val="none"/>
                <w:lang w:val="en-US" w:eastAsia="zh-CN"/>
              </w:rPr>
              <w:t>是否使用财政资助资金</w:t>
            </w:r>
          </w:p>
        </w:tc>
        <w:tc>
          <w:tcPr>
            <w:tcW w:w="471"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黑体" w:hAnsi="黑体" w:eastAsia="黑体" w:cs="黑体"/>
                <w:i w:val="0"/>
                <w:iCs w:val="0"/>
                <w:color w:val="000000"/>
                <w:sz w:val="21"/>
                <w:szCs w:val="21"/>
                <w:highlight w:val="none"/>
                <w:u w:val="none"/>
                <w:lang w:val="en-US" w:eastAsia="zh-CN"/>
              </w:rPr>
            </w:pPr>
            <w:r>
              <w:rPr>
                <w:rFonts w:hint="eastAsia" w:ascii="黑体" w:hAnsi="黑体" w:eastAsia="黑体" w:cs="黑体"/>
                <w:i w:val="0"/>
                <w:iCs w:val="0"/>
                <w:color w:val="000000"/>
                <w:sz w:val="21"/>
                <w:szCs w:val="21"/>
                <w:highlight w:val="none"/>
                <w:u w:val="none"/>
                <w:lang w:val="en-US"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39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both"/>
              <w:rPr>
                <w:rFonts w:hint="default" w:ascii="Times New Roman" w:hAnsi="Times New Roman" w:eastAsia="仿宋_GB2312" w:cs="Times New Roman"/>
                <w:i w:val="0"/>
                <w:iCs w:val="0"/>
                <w:color w:val="000000"/>
                <w:sz w:val="21"/>
                <w:szCs w:val="21"/>
                <w:u w:val="none"/>
                <w:lang w:val="en-US" w:eastAsia="zh-CN"/>
              </w:rPr>
            </w:pPr>
          </w:p>
        </w:tc>
        <w:tc>
          <w:tcPr>
            <w:tcW w:w="60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36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1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24"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71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71"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39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both"/>
              <w:rPr>
                <w:rFonts w:hint="default"/>
                <w:lang w:val="en-US" w:eastAsia="zh-CN"/>
              </w:rPr>
            </w:pPr>
          </w:p>
        </w:tc>
        <w:tc>
          <w:tcPr>
            <w:tcW w:w="60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lang w:val="en-US" w:eastAsia="zh-CN"/>
              </w:rPr>
            </w:pPr>
          </w:p>
        </w:tc>
        <w:tc>
          <w:tcPr>
            <w:tcW w:w="36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1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24"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71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71"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39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both"/>
              <w:rPr>
                <w:rFonts w:hint="default" w:eastAsia="仿宋_GB2312" w:cs="Times New Roman"/>
                <w:i w:val="0"/>
                <w:iCs w:val="0"/>
                <w:color w:val="000000"/>
                <w:sz w:val="21"/>
                <w:szCs w:val="21"/>
                <w:u w:val="none"/>
                <w:lang w:val="en-US" w:eastAsia="zh-CN"/>
              </w:rPr>
            </w:pPr>
          </w:p>
        </w:tc>
        <w:tc>
          <w:tcPr>
            <w:tcW w:w="60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eastAsia="仿宋_GB2312" w:cs="Times New Roman"/>
                <w:i w:val="0"/>
                <w:iCs w:val="0"/>
                <w:color w:val="000000"/>
                <w:sz w:val="21"/>
                <w:szCs w:val="21"/>
                <w:u w:val="none"/>
                <w:lang w:val="en-US" w:eastAsia="zh-CN"/>
              </w:rPr>
            </w:pPr>
          </w:p>
        </w:tc>
        <w:tc>
          <w:tcPr>
            <w:tcW w:w="36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1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24"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71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71"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39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both"/>
              <w:rPr>
                <w:rFonts w:hint="default" w:eastAsia="仿宋_GB2312" w:cs="Times New Roman"/>
                <w:i w:val="0"/>
                <w:iCs w:val="0"/>
                <w:color w:val="000000"/>
                <w:sz w:val="21"/>
                <w:szCs w:val="21"/>
                <w:u w:val="none"/>
                <w:lang w:val="en-US" w:eastAsia="zh-CN"/>
              </w:rPr>
            </w:pPr>
          </w:p>
        </w:tc>
        <w:tc>
          <w:tcPr>
            <w:tcW w:w="60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eastAsia="仿宋_GB2312" w:cs="Times New Roman"/>
                <w:i w:val="0"/>
                <w:iCs w:val="0"/>
                <w:color w:val="000000"/>
                <w:sz w:val="21"/>
                <w:szCs w:val="21"/>
                <w:u w:val="none"/>
                <w:lang w:val="en-US" w:eastAsia="zh-CN"/>
              </w:rPr>
            </w:pPr>
          </w:p>
        </w:tc>
        <w:tc>
          <w:tcPr>
            <w:tcW w:w="36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1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24"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71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71"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39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both"/>
              <w:rPr>
                <w:rFonts w:hint="default" w:eastAsia="仿宋_GB2312" w:cs="Times New Roman"/>
                <w:i w:val="0"/>
                <w:iCs w:val="0"/>
                <w:color w:val="000000"/>
                <w:sz w:val="21"/>
                <w:szCs w:val="21"/>
                <w:u w:val="none"/>
                <w:lang w:val="en-US" w:eastAsia="zh-CN"/>
              </w:rPr>
            </w:pPr>
          </w:p>
        </w:tc>
        <w:tc>
          <w:tcPr>
            <w:tcW w:w="60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eastAsia="仿宋_GB2312" w:cs="Times New Roman"/>
                <w:i w:val="0"/>
                <w:iCs w:val="0"/>
                <w:color w:val="000000"/>
                <w:sz w:val="21"/>
                <w:szCs w:val="21"/>
                <w:u w:val="none"/>
                <w:lang w:val="en-US" w:eastAsia="zh-CN"/>
              </w:rPr>
            </w:pPr>
          </w:p>
        </w:tc>
        <w:tc>
          <w:tcPr>
            <w:tcW w:w="36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1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24"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71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71"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left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352"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39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both"/>
              <w:rPr>
                <w:rFonts w:hint="default" w:eastAsia="仿宋_GB2312" w:cs="Times New Roman"/>
                <w:i w:val="0"/>
                <w:iCs w:val="0"/>
                <w:color w:val="000000"/>
                <w:sz w:val="21"/>
                <w:szCs w:val="21"/>
                <w:u w:val="none"/>
                <w:lang w:val="en-US" w:eastAsia="zh-CN"/>
              </w:rPr>
            </w:pPr>
          </w:p>
        </w:tc>
        <w:tc>
          <w:tcPr>
            <w:tcW w:w="603"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eastAsia="仿宋_GB2312" w:cs="Times New Roman"/>
                <w:i w:val="0"/>
                <w:iCs w:val="0"/>
                <w:color w:val="000000"/>
                <w:sz w:val="21"/>
                <w:szCs w:val="21"/>
                <w:u w:val="none"/>
                <w:lang w:val="en-US" w:eastAsia="zh-CN"/>
              </w:rPr>
            </w:pPr>
          </w:p>
        </w:tc>
        <w:tc>
          <w:tcPr>
            <w:tcW w:w="36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1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24"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71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71"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jc w:val="center"/>
        </w:trPr>
        <w:tc>
          <w:tcPr>
            <w:tcW w:w="263" w:type="pct"/>
            <w:vMerge w:val="continue"/>
            <w:tcBorders>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default" w:ascii="Times New Roman" w:hAnsi="Times New Roman" w:eastAsia="黑体" w:cs="Times New Roman"/>
                <w:sz w:val="21"/>
                <w:szCs w:val="21"/>
                <w:lang w:val="en-US" w:eastAsia="zh-CN" w:bidi="ar"/>
              </w:rPr>
            </w:pPr>
          </w:p>
        </w:tc>
        <w:tc>
          <w:tcPr>
            <w:tcW w:w="2353" w:type="pct"/>
            <w:gridSpan w:val="7"/>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eastAsia="仿宋_GB2312" w:cs="Times New Roman"/>
                <w:i w:val="0"/>
                <w:iCs w:val="0"/>
                <w:color w:val="000000"/>
                <w:sz w:val="21"/>
                <w:szCs w:val="21"/>
                <w:u w:val="none"/>
                <w:lang w:val="en-US" w:eastAsia="zh-CN"/>
              </w:rPr>
            </w:pPr>
            <w:r>
              <w:rPr>
                <w:rFonts w:hint="eastAsia" w:ascii="黑体" w:hAnsi="黑体" w:eastAsia="黑体" w:cs="黑体"/>
                <w:i w:val="0"/>
                <w:iCs w:val="0"/>
                <w:color w:val="000000"/>
                <w:sz w:val="21"/>
                <w:szCs w:val="21"/>
                <w:u w:val="none"/>
                <w:lang w:val="en-US" w:eastAsia="zh-CN"/>
              </w:rPr>
              <w:t>合计</w:t>
            </w:r>
          </w:p>
        </w:tc>
        <w:tc>
          <w:tcPr>
            <w:tcW w:w="36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416"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r>
              <w:rPr>
                <w:rFonts w:hint="eastAsia" w:eastAsia="仿宋_GB2312" w:cs="Times New Roman"/>
                <w:i w:val="0"/>
                <w:iCs w:val="0"/>
                <w:color w:val="000000"/>
                <w:sz w:val="21"/>
                <w:szCs w:val="21"/>
                <w:u w:val="none"/>
                <w:lang w:val="en-US" w:eastAsia="zh-CN"/>
              </w:rPr>
              <w:t>——</w:t>
            </w:r>
          </w:p>
        </w:tc>
        <w:tc>
          <w:tcPr>
            <w:tcW w:w="424"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c>
          <w:tcPr>
            <w:tcW w:w="712"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r>
              <w:rPr>
                <w:rFonts w:hint="eastAsia" w:eastAsia="仿宋_GB2312" w:cs="Times New Roman"/>
                <w:i w:val="0"/>
                <w:iCs w:val="0"/>
                <w:color w:val="000000"/>
                <w:sz w:val="21"/>
                <w:szCs w:val="21"/>
                <w:u w:val="none"/>
                <w:lang w:val="en-US" w:eastAsia="zh-CN"/>
              </w:rPr>
              <w:t>——</w:t>
            </w:r>
          </w:p>
        </w:tc>
        <w:tc>
          <w:tcPr>
            <w:tcW w:w="471" w:type="pc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r>
              <w:rPr>
                <w:rFonts w:hint="eastAsia" w:eastAsia="仿宋_GB2312" w:cs="Times New Roman"/>
                <w:i w:val="0"/>
                <w:iCs w:val="0"/>
                <w:color w:val="000000"/>
                <w:sz w:val="21"/>
                <w:szCs w:val="21"/>
                <w:u w:val="none"/>
                <w:lang w:val="en-US"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highlight w:val="yellow"/>
                <w:lang w:val="en-US" w:eastAsia="zh-CN" w:bidi="ar"/>
              </w:rPr>
            </w:pPr>
            <w:r>
              <w:rPr>
                <w:rStyle w:val="14"/>
                <w:rFonts w:hint="default" w:ascii="Times New Roman" w:hAnsi="Times New Roman" w:eastAsia="黑体" w:cs="Times New Roman"/>
                <w:sz w:val="21"/>
                <w:szCs w:val="21"/>
                <w:highlight w:val="none"/>
                <w:lang w:val="en-US" w:eastAsia="zh-CN" w:bidi="ar"/>
              </w:rPr>
              <w:t>项目</w:t>
            </w:r>
            <w:r>
              <w:rPr>
                <w:rStyle w:val="14"/>
                <w:rFonts w:hint="eastAsia" w:eastAsia="黑体" w:cs="Times New Roman"/>
                <w:sz w:val="21"/>
                <w:szCs w:val="21"/>
                <w:highlight w:val="none"/>
                <w:lang w:val="en-US" w:eastAsia="zh-CN" w:bidi="ar"/>
              </w:rPr>
              <w:t>运营</w:t>
            </w:r>
            <w:r>
              <w:rPr>
                <w:rStyle w:val="14"/>
                <w:rFonts w:hint="default" w:ascii="Times New Roman" w:hAnsi="Times New Roman" w:eastAsia="黑体" w:cs="Times New Roman"/>
                <w:sz w:val="21"/>
                <w:szCs w:val="21"/>
                <w:highlight w:val="none"/>
                <w:lang w:val="en-US" w:eastAsia="zh-CN" w:bidi="ar"/>
              </w:rPr>
              <w:t>情况</w:t>
            </w:r>
            <w:r>
              <w:rPr>
                <w:rStyle w:val="13"/>
                <w:rFonts w:hint="eastAsia" w:ascii="Times New Roman" w:hAnsi="Times New Roman" w:eastAsia="黑体" w:cs="Times New Roman"/>
                <w:i w:val="0"/>
                <w:iCs w:val="0"/>
                <w:color w:val="000000"/>
                <w:kern w:val="2"/>
                <w:sz w:val="21"/>
                <w:szCs w:val="21"/>
                <w:highlight w:val="none"/>
                <w:u w:val="none"/>
                <w:lang w:val="en-US" w:eastAsia="zh-CN" w:bidi="ar-SA"/>
              </w:rPr>
              <w:footnoteReference w:id="1"/>
            </w:r>
          </w:p>
        </w:tc>
        <w:tc>
          <w:tcPr>
            <w:tcW w:w="1078"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highlight w:val="none"/>
                <w:lang w:val="en-US" w:eastAsia="zh-CN" w:bidi="ar"/>
              </w:rPr>
            </w:pPr>
            <w:r>
              <w:rPr>
                <w:rStyle w:val="14"/>
                <w:rFonts w:hint="eastAsia" w:eastAsia="黑体" w:cs="Times New Roman"/>
                <w:sz w:val="21"/>
                <w:szCs w:val="21"/>
                <w:highlight w:val="none"/>
                <w:lang w:val="en-US" w:eastAsia="zh-CN" w:bidi="ar"/>
              </w:rPr>
              <w:t>专职科研或技术人员总数量</w:t>
            </w:r>
          </w:p>
        </w:tc>
        <w:tc>
          <w:tcPr>
            <w:tcW w:w="67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highlight w:val="none"/>
                <w:u w:val="none"/>
              </w:rPr>
            </w:pPr>
          </w:p>
        </w:tc>
        <w:tc>
          <w:tcPr>
            <w:tcW w:w="746"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Times New Roman" w:hAnsi="Times New Roman" w:eastAsia="黑体" w:cs="Times New Roman"/>
                <w:i w:val="0"/>
                <w:iCs w:val="0"/>
                <w:color w:val="000000"/>
                <w:kern w:val="2"/>
                <w:sz w:val="21"/>
                <w:szCs w:val="21"/>
                <w:highlight w:val="none"/>
                <w:u w:val="none"/>
                <w:lang w:val="en-US" w:eastAsia="zh-CN" w:bidi="ar-SA"/>
              </w:rPr>
            </w:pPr>
            <w:r>
              <w:rPr>
                <w:rFonts w:hint="eastAsia" w:eastAsia="黑体" w:cs="Times New Roman"/>
                <w:i w:val="0"/>
                <w:iCs w:val="0"/>
                <w:color w:val="000000"/>
                <w:kern w:val="2"/>
                <w:sz w:val="21"/>
                <w:szCs w:val="21"/>
                <w:highlight w:val="none"/>
                <w:u w:val="none"/>
                <w:lang w:val="en-US" w:eastAsia="zh-CN" w:bidi="ar-SA"/>
              </w:rPr>
              <w:t>其中：本科生数量</w:t>
            </w:r>
          </w:p>
        </w:tc>
        <w:tc>
          <w:tcPr>
            <w:tcW w:w="746" w:type="pct"/>
            <w:gridSpan w:val="5"/>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kern w:val="2"/>
                <w:sz w:val="21"/>
                <w:szCs w:val="21"/>
                <w:highlight w:val="none"/>
                <w:u w:val="none"/>
                <w:lang w:val="en-US" w:eastAsia="zh-CN" w:bidi="ar-SA"/>
              </w:rPr>
            </w:pPr>
          </w:p>
        </w:tc>
        <w:tc>
          <w:tcPr>
            <w:tcW w:w="746" w:type="pct"/>
            <w:gridSpan w:val="5"/>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2"/>
                <w:sz w:val="21"/>
                <w:szCs w:val="21"/>
                <w:highlight w:val="none"/>
                <w:u w:val="none"/>
                <w:lang w:val="en-US" w:eastAsia="zh-CN" w:bidi="ar-SA"/>
              </w:rPr>
            </w:pPr>
            <w:r>
              <w:rPr>
                <w:rFonts w:hint="eastAsia" w:eastAsia="黑体" w:cs="Times New Roman"/>
                <w:i w:val="0"/>
                <w:iCs w:val="0"/>
                <w:color w:val="000000"/>
                <w:kern w:val="2"/>
                <w:sz w:val="21"/>
                <w:szCs w:val="21"/>
                <w:highlight w:val="none"/>
                <w:u w:val="none"/>
                <w:lang w:val="en-US" w:eastAsia="zh-CN" w:bidi="ar-SA"/>
              </w:rPr>
              <w:t>其中：研究生数量</w:t>
            </w:r>
          </w:p>
        </w:tc>
        <w:tc>
          <w:tcPr>
            <w:tcW w:w="746"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highlight w:val="yellow"/>
                <w:lang w:val="en-US" w:eastAsia="zh-CN" w:bidi="ar"/>
              </w:rPr>
            </w:pPr>
          </w:p>
        </w:tc>
        <w:tc>
          <w:tcPr>
            <w:tcW w:w="1078"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eastAsia" w:eastAsia="黑体" w:cs="Times New Roman"/>
                <w:sz w:val="21"/>
                <w:szCs w:val="21"/>
                <w:highlight w:val="none"/>
                <w:lang w:val="en-US" w:eastAsia="zh-CN" w:bidi="ar"/>
              </w:rPr>
            </w:pPr>
            <w:r>
              <w:rPr>
                <w:rStyle w:val="14"/>
                <w:rFonts w:hint="eastAsia" w:eastAsia="黑体" w:cs="Times New Roman"/>
                <w:sz w:val="21"/>
                <w:szCs w:val="21"/>
                <w:highlight w:val="none"/>
                <w:lang w:val="en-US" w:eastAsia="zh-CN" w:bidi="ar"/>
              </w:rPr>
              <w:t>主要带头人</w:t>
            </w: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eastAsia" w:eastAsia="黑体" w:cs="Times New Roman"/>
                <w:sz w:val="21"/>
                <w:szCs w:val="21"/>
                <w:highlight w:val="none"/>
                <w:lang w:val="en-US" w:eastAsia="zh-CN" w:bidi="ar"/>
              </w:rPr>
            </w:pPr>
            <w:r>
              <w:rPr>
                <w:rStyle w:val="14"/>
                <w:rFonts w:hint="eastAsia" w:ascii="楷体_GB2312" w:hAnsi="楷体_GB2312" w:eastAsia="楷体_GB2312" w:cs="楷体_GB2312"/>
                <w:sz w:val="21"/>
                <w:szCs w:val="21"/>
                <w:highlight w:val="none"/>
                <w:lang w:val="en-US" w:eastAsia="zh-CN" w:bidi="ar"/>
              </w:rPr>
              <w:t>（检验检测类平台项目无需提供）</w:t>
            </w:r>
          </w:p>
        </w:tc>
        <w:tc>
          <w:tcPr>
            <w:tcW w:w="670"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highlight w:val="none"/>
                <w:u w:val="none"/>
              </w:rPr>
            </w:pPr>
          </w:p>
        </w:tc>
        <w:tc>
          <w:tcPr>
            <w:tcW w:w="746" w:type="pct"/>
            <w:gridSpan w:val="4"/>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黑体" w:cs="Times New Roman"/>
                <w:i w:val="0"/>
                <w:iCs w:val="0"/>
                <w:color w:val="000000"/>
                <w:kern w:val="2"/>
                <w:sz w:val="21"/>
                <w:szCs w:val="21"/>
                <w:highlight w:val="none"/>
                <w:u w:val="none"/>
                <w:lang w:val="en-US" w:eastAsia="zh-CN" w:bidi="ar-SA"/>
              </w:rPr>
            </w:pPr>
            <w:r>
              <w:rPr>
                <w:rFonts w:hint="eastAsia" w:eastAsia="黑体" w:cs="Times New Roman"/>
                <w:i w:val="0"/>
                <w:iCs w:val="0"/>
                <w:color w:val="000000"/>
                <w:kern w:val="2"/>
                <w:sz w:val="21"/>
                <w:szCs w:val="21"/>
                <w:highlight w:val="none"/>
                <w:u w:val="none"/>
                <w:lang w:val="en-US" w:eastAsia="zh-CN" w:bidi="ar-SA"/>
              </w:rPr>
              <w:t>主要带头人成就简介</w:t>
            </w:r>
          </w:p>
        </w:tc>
        <w:tc>
          <w:tcPr>
            <w:tcW w:w="2240" w:type="pct"/>
            <w:gridSpan w:val="1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35"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highlight w:val="yellow"/>
                <w:lang w:val="en-US" w:eastAsia="zh-CN" w:bidi="ar"/>
              </w:rPr>
            </w:pPr>
          </w:p>
        </w:tc>
        <w:tc>
          <w:tcPr>
            <w:tcW w:w="1078"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黑体" w:cs="Times New Roman"/>
                <w:i w:val="0"/>
                <w:iCs w:val="0"/>
                <w:color w:val="000000"/>
                <w:kern w:val="2"/>
                <w:sz w:val="21"/>
                <w:szCs w:val="21"/>
                <w:highlight w:val="none"/>
                <w:u w:val="none"/>
                <w:lang w:val="en-US" w:eastAsia="zh-CN" w:bidi="ar-SA"/>
              </w:rPr>
            </w:pPr>
            <w:r>
              <w:rPr>
                <w:rFonts w:hint="eastAsia" w:eastAsia="黑体" w:cs="Times New Roman"/>
                <w:i w:val="0"/>
                <w:iCs w:val="0"/>
                <w:color w:val="000000"/>
                <w:kern w:val="2"/>
                <w:sz w:val="21"/>
                <w:szCs w:val="21"/>
                <w:highlight w:val="none"/>
                <w:u w:val="none"/>
                <w:lang w:val="en-US" w:eastAsia="zh-CN" w:bidi="ar-SA"/>
              </w:rPr>
              <w:t>主要提供服务情况说明</w:t>
            </w: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eastAsia" w:ascii="楷体_GB2312" w:hAnsi="楷体_GB2312" w:eastAsia="楷体_GB2312" w:cs="楷体_GB2312"/>
                <w:sz w:val="21"/>
                <w:szCs w:val="21"/>
                <w:highlight w:val="none"/>
                <w:lang w:val="en-US" w:eastAsia="zh-CN" w:bidi="ar"/>
              </w:rPr>
            </w:pPr>
            <w:r>
              <w:rPr>
                <w:rFonts w:hint="eastAsia" w:ascii="楷体_GB2312" w:hAnsi="楷体_GB2312" w:eastAsia="楷体_GB2312" w:cs="楷体_GB2312"/>
                <w:i w:val="0"/>
                <w:iCs w:val="0"/>
                <w:color w:val="000000"/>
                <w:kern w:val="2"/>
                <w:sz w:val="21"/>
                <w:szCs w:val="21"/>
                <w:highlight w:val="none"/>
                <w:u w:val="none"/>
                <w:lang w:val="en-US" w:eastAsia="zh-CN" w:bidi="ar-SA"/>
              </w:rPr>
              <w:t>（列举具体服务类型、对应次数）</w:t>
            </w:r>
          </w:p>
        </w:tc>
        <w:tc>
          <w:tcPr>
            <w:tcW w:w="3658" w:type="pct"/>
            <w:gridSpan w:val="1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both"/>
              <w:rPr>
                <w:rFonts w:hint="default" w:ascii="Times New Roman" w:hAnsi="Times New Roman" w:eastAsia="仿宋_GB2312" w:cs="Times New Roman"/>
                <w:i w:val="0"/>
                <w:iCs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05"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highlight w:val="yellow"/>
                <w:lang w:val="en-US" w:eastAsia="zh-CN" w:bidi="ar"/>
              </w:rPr>
            </w:pPr>
          </w:p>
        </w:tc>
        <w:tc>
          <w:tcPr>
            <w:tcW w:w="1078" w:type="pct"/>
            <w:gridSpan w:val="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黑体" w:cs="Times New Roman"/>
                <w:i w:val="0"/>
                <w:iCs w:val="0"/>
                <w:color w:val="000000"/>
                <w:kern w:val="2"/>
                <w:sz w:val="21"/>
                <w:szCs w:val="21"/>
                <w:highlight w:val="none"/>
                <w:u w:val="none"/>
                <w:lang w:val="en-US" w:eastAsia="zh-CN" w:bidi="ar-SA"/>
              </w:rPr>
            </w:pPr>
            <w:r>
              <w:rPr>
                <w:rFonts w:hint="eastAsia" w:eastAsia="黑体" w:cs="Times New Roman"/>
                <w:i w:val="0"/>
                <w:iCs w:val="0"/>
                <w:color w:val="000000"/>
                <w:kern w:val="2"/>
                <w:sz w:val="21"/>
                <w:szCs w:val="21"/>
                <w:highlight w:val="none"/>
                <w:u w:val="none"/>
                <w:lang w:val="en-US" w:eastAsia="zh-CN" w:bidi="ar-SA"/>
              </w:rPr>
              <w:t>主要合作伙伴</w:t>
            </w:r>
          </w:p>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楷体_GB2312" w:hAnsi="楷体_GB2312" w:eastAsia="楷体_GB2312" w:cs="楷体_GB2312"/>
                <w:i w:val="0"/>
                <w:iCs w:val="0"/>
                <w:color w:val="000000"/>
                <w:kern w:val="2"/>
                <w:sz w:val="21"/>
                <w:szCs w:val="21"/>
                <w:highlight w:val="none"/>
                <w:u w:val="none"/>
                <w:lang w:val="en-US" w:eastAsia="zh-CN" w:bidi="ar-SA"/>
              </w:rPr>
            </w:pPr>
            <w:r>
              <w:rPr>
                <w:rFonts w:hint="eastAsia" w:ascii="楷体_GB2312" w:hAnsi="楷体_GB2312" w:eastAsia="楷体_GB2312" w:cs="楷体_GB2312"/>
                <w:i w:val="0"/>
                <w:iCs w:val="0"/>
                <w:color w:val="000000"/>
                <w:kern w:val="2"/>
                <w:sz w:val="21"/>
                <w:szCs w:val="21"/>
                <w:highlight w:val="none"/>
                <w:u w:val="none"/>
                <w:lang w:val="en-US" w:eastAsia="zh-CN" w:bidi="ar-SA"/>
              </w:rPr>
              <w:t>（企业、科技机构、高校）</w:t>
            </w:r>
          </w:p>
        </w:tc>
        <w:tc>
          <w:tcPr>
            <w:tcW w:w="3658" w:type="pct"/>
            <w:gridSpan w:val="18"/>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both"/>
              <w:rPr>
                <w:rFonts w:hint="default" w:ascii="Times New Roman" w:hAnsi="Times New Roman" w:eastAsia="仿宋_GB2312" w:cs="Times New Roman"/>
                <w:i w:val="0"/>
                <w:iCs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7" w:hRule="atLeast"/>
          <w:jc w:val="center"/>
        </w:trPr>
        <w:tc>
          <w:tcPr>
            <w:tcW w:w="263" w:type="pct"/>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highlight w:val="yellow"/>
                <w:lang w:val="en-US" w:eastAsia="zh-CN" w:bidi="ar"/>
              </w:rPr>
            </w:pPr>
            <w:r>
              <w:rPr>
                <w:rStyle w:val="14"/>
                <w:rFonts w:hint="default" w:ascii="Times New Roman" w:hAnsi="Times New Roman" w:eastAsia="黑体" w:cs="Times New Roman"/>
                <w:sz w:val="21"/>
                <w:szCs w:val="21"/>
                <w:lang w:val="en-US" w:eastAsia="zh-CN" w:bidi="ar"/>
              </w:rPr>
              <w:t>申请</w:t>
            </w:r>
            <w:r>
              <w:rPr>
                <w:rStyle w:val="14"/>
                <w:rFonts w:hint="eastAsia" w:eastAsia="黑体" w:cs="Times New Roman"/>
                <w:sz w:val="21"/>
                <w:szCs w:val="21"/>
                <w:lang w:val="en-US" w:eastAsia="zh-CN" w:bidi="ar"/>
              </w:rPr>
              <w:t>资助</w:t>
            </w:r>
            <w:r>
              <w:rPr>
                <w:rStyle w:val="14"/>
                <w:rFonts w:hint="default" w:ascii="Times New Roman" w:hAnsi="Times New Roman" w:eastAsia="黑体" w:cs="Times New Roman"/>
                <w:sz w:val="21"/>
                <w:szCs w:val="21"/>
                <w:lang w:val="en-US" w:eastAsia="zh-CN" w:bidi="ar"/>
              </w:rPr>
              <w:t>总体情况</w:t>
            </w:r>
          </w:p>
        </w:tc>
        <w:tc>
          <w:tcPr>
            <w:tcW w:w="1078"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楷体_GB2312" w:hAnsi="楷体_GB2312" w:eastAsia="楷体_GB2312" w:cs="楷体_GB2312"/>
                <w:i w:val="0"/>
                <w:iCs w:val="0"/>
                <w:color w:val="000000"/>
                <w:kern w:val="2"/>
                <w:sz w:val="21"/>
                <w:szCs w:val="21"/>
                <w:highlight w:val="none"/>
                <w:u w:val="none"/>
                <w:lang w:val="en-US" w:eastAsia="zh-CN" w:bidi="ar-SA"/>
              </w:rPr>
            </w:pPr>
            <w:r>
              <w:rPr>
                <w:rFonts w:hint="default" w:ascii="Times New Roman" w:hAnsi="Times New Roman" w:eastAsia="黑体" w:cs="Times New Roman"/>
                <w:i w:val="0"/>
                <w:iCs w:val="0"/>
                <w:color w:val="000000"/>
                <w:kern w:val="0"/>
                <w:sz w:val="21"/>
                <w:szCs w:val="21"/>
                <w:u w:val="none"/>
                <w:lang w:val="en-US" w:eastAsia="zh-CN" w:bidi="ar"/>
              </w:rPr>
              <w:t>本年度申请</w:t>
            </w:r>
            <w:r>
              <w:rPr>
                <w:rFonts w:hint="eastAsia" w:eastAsia="黑体" w:cs="Times New Roman"/>
                <w:i w:val="0"/>
                <w:iCs w:val="0"/>
                <w:color w:val="000000"/>
                <w:kern w:val="0"/>
                <w:sz w:val="21"/>
                <w:szCs w:val="21"/>
                <w:u w:val="none"/>
                <w:lang w:val="en-US" w:eastAsia="zh-CN" w:bidi="ar"/>
              </w:rPr>
              <w:t>平台</w:t>
            </w:r>
            <w:r>
              <w:rPr>
                <w:rFonts w:hint="default" w:ascii="Times New Roman" w:hAnsi="Times New Roman" w:eastAsia="黑体" w:cs="Times New Roman"/>
                <w:i w:val="0"/>
                <w:iCs w:val="0"/>
                <w:color w:val="000000"/>
                <w:kern w:val="0"/>
                <w:sz w:val="21"/>
                <w:szCs w:val="21"/>
                <w:u w:val="none"/>
                <w:lang w:val="en-US" w:eastAsia="zh-CN" w:bidi="ar"/>
              </w:rPr>
              <w:t>资助情况</w:t>
            </w:r>
          </w:p>
        </w:tc>
        <w:tc>
          <w:tcPr>
            <w:tcW w:w="938"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0"/>
                <w:sz w:val="21"/>
                <w:szCs w:val="21"/>
                <w:u w:val="none"/>
                <w:lang w:val="en-US" w:eastAsia="zh-CN" w:bidi="ar"/>
              </w:rPr>
            </w:pPr>
            <w:r>
              <w:rPr>
                <w:rFonts w:hint="eastAsia" w:eastAsia="黑体" w:cs="Times New Roman"/>
                <w:i w:val="0"/>
                <w:iCs w:val="0"/>
                <w:color w:val="000000"/>
                <w:kern w:val="0"/>
                <w:sz w:val="21"/>
                <w:szCs w:val="21"/>
                <w:highlight w:val="none"/>
                <w:u w:val="none"/>
                <w:lang w:val="en-US" w:eastAsia="zh-CN" w:bidi="ar"/>
              </w:rPr>
              <w:t>平台建设费用</w:t>
            </w:r>
            <w:r>
              <w:rPr>
                <w:rStyle w:val="14"/>
                <w:rFonts w:hint="default" w:ascii="Times New Roman" w:hAnsi="Times New Roman" w:eastAsia="黑体" w:cs="Times New Roman"/>
                <w:sz w:val="21"/>
                <w:szCs w:val="21"/>
                <w:highlight w:val="none"/>
                <w:lang w:val="en-US" w:eastAsia="zh-CN" w:bidi="ar"/>
              </w:rPr>
              <w:t>（</w:t>
            </w:r>
            <w:r>
              <w:rPr>
                <w:rStyle w:val="14"/>
                <w:rFonts w:hint="eastAsia" w:eastAsia="黑体" w:cs="Times New Roman"/>
                <w:sz w:val="21"/>
                <w:szCs w:val="21"/>
                <w:highlight w:val="none"/>
                <w:lang w:val="en-US" w:eastAsia="zh-CN" w:bidi="ar"/>
              </w:rPr>
              <w:t>万元</w:t>
            </w:r>
            <w:r>
              <w:rPr>
                <w:rStyle w:val="14"/>
                <w:rFonts w:hint="default" w:ascii="Times New Roman" w:hAnsi="Times New Roman" w:eastAsia="黑体" w:cs="Times New Roman"/>
                <w:sz w:val="21"/>
                <w:szCs w:val="21"/>
                <w:highlight w:val="none"/>
                <w:lang w:val="en-US" w:eastAsia="zh-CN" w:bidi="ar"/>
              </w:rPr>
              <w:t>）</w:t>
            </w:r>
          </w:p>
        </w:tc>
        <w:tc>
          <w:tcPr>
            <w:tcW w:w="920" w:type="pct"/>
            <w:gridSpan w:val="5"/>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p>
        </w:tc>
        <w:tc>
          <w:tcPr>
            <w:tcW w:w="968" w:type="pct"/>
            <w:gridSpan w:val="7"/>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黑体" w:cs="Times New Roman"/>
                <w:color w:val="000000"/>
                <w:kern w:val="2"/>
                <w:sz w:val="21"/>
                <w:szCs w:val="21"/>
                <w:u w:val="none"/>
                <w:lang w:val="en-US" w:eastAsia="zh-CN" w:bidi="ar"/>
              </w:rPr>
            </w:pPr>
            <w:r>
              <w:rPr>
                <w:rStyle w:val="14"/>
                <w:rFonts w:hint="default" w:ascii="Times New Roman" w:hAnsi="Times New Roman" w:eastAsia="黑体" w:cs="Times New Roman"/>
                <w:sz w:val="21"/>
                <w:szCs w:val="21"/>
                <w:lang w:val="en-US" w:eastAsia="zh-CN" w:bidi="ar"/>
              </w:rPr>
              <w:t>申请</w:t>
            </w:r>
            <w:r>
              <w:rPr>
                <w:rStyle w:val="14"/>
                <w:rFonts w:hint="eastAsia" w:eastAsia="黑体" w:cs="Times New Roman"/>
                <w:sz w:val="21"/>
                <w:szCs w:val="21"/>
                <w:lang w:val="en-US" w:eastAsia="zh-CN" w:bidi="ar"/>
              </w:rPr>
              <w:t>平台资助</w:t>
            </w:r>
            <w:r>
              <w:rPr>
                <w:rStyle w:val="14"/>
                <w:rFonts w:hint="default" w:ascii="Times New Roman" w:hAnsi="Times New Roman" w:eastAsia="黑体" w:cs="Times New Roman"/>
                <w:sz w:val="21"/>
                <w:szCs w:val="21"/>
                <w:lang w:val="en-US" w:eastAsia="zh-CN" w:bidi="ar"/>
              </w:rPr>
              <w:t>金额（万元）</w:t>
            </w:r>
          </w:p>
        </w:tc>
        <w:tc>
          <w:tcPr>
            <w:tcW w:w="831"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highlight w:val="none"/>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078"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0"/>
                <w:sz w:val="21"/>
                <w:szCs w:val="21"/>
                <w:u w:val="none"/>
                <w:lang w:val="en-US" w:eastAsia="zh-CN" w:bidi="ar"/>
              </w:rPr>
            </w:pPr>
          </w:p>
        </w:tc>
        <w:tc>
          <w:tcPr>
            <w:tcW w:w="938"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黑体" w:cs="Times New Roman"/>
                <w:i w:val="0"/>
                <w:iCs w:val="0"/>
                <w:color w:val="000000"/>
                <w:kern w:val="0"/>
                <w:sz w:val="21"/>
                <w:szCs w:val="21"/>
                <w:highlight w:val="none"/>
                <w:u w:val="none"/>
                <w:lang w:val="en-US" w:eastAsia="zh-CN" w:bidi="ar"/>
              </w:rPr>
            </w:pPr>
            <w:r>
              <w:rPr>
                <w:rFonts w:hint="eastAsia" w:eastAsia="黑体" w:cs="Times New Roman"/>
                <w:i w:val="0"/>
                <w:iCs w:val="0"/>
                <w:color w:val="000000"/>
                <w:kern w:val="0"/>
                <w:sz w:val="21"/>
                <w:szCs w:val="21"/>
                <w:u w:val="none"/>
                <w:lang w:val="en-US" w:eastAsia="zh-CN" w:bidi="ar"/>
              </w:rPr>
              <w:t>建设费用统计</w:t>
            </w:r>
            <w:r>
              <w:rPr>
                <w:rFonts w:hint="default" w:ascii="Times New Roman" w:hAnsi="Times New Roman" w:eastAsia="黑体" w:cs="Times New Roman"/>
                <w:i w:val="0"/>
                <w:iCs w:val="0"/>
                <w:color w:val="000000"/>
                <w:kern w:val="0"/>
                <w:sz w:val="21"/>
                <w:szCs w:val="21"/>
                <w:u w:val="none"/>
                <w:lang w:val="en-US" w:eastAsia="zh-CN" w:bidi="ar"/>
              </w:rPr>
              <w:t>的起止日期</w:t>
            </w:r>
          </w:p>
        </w:tc>
        <w:tc>
          <w:tcPr>
            <w:tcW w:w="2719" w:type="pct"/>
            <w:gridSpan w:val="15"/>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highlight w:val="none"/>
                <w:u w:val="none"/>
              </w:rPr>
            </w:pPr>
            <w:r>
              <w:rPr>
                <w:rFonts w:hint="default" w:ascii="Times New Roman" w:hAnsi="Times New Roman" w:eastAsia="仿宋_GB2312" w:cs="Times New Roman"/>
                <w:i w:val="0"/>
                <w:iCs w:val="0"/>
                <w:color w:val="000000"/>
                <w:sz w:val="21"/>
                <w:szCs w:val="21"/>
                <w:u w:val="none"/>
                <w:lang w:val="en-US" w:eastAsia="zh-CN"/>
              </w:rPr>
              <w:t xml:space="preserve">    年  月  日 至     年  月  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078" w:type="pct"/>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0"/>
                <w:sz w:val="21"/>
                <w:szCs w:val="21"/>
                <w:u w:val="none"/>
                <w:lang w:val="en-US" w:eastAsia="zh-CN" w:bidi="ar"/>
              </w:rPr>
            </w:pPr>
            <w:r>
              <w:rPr>
                <w:rFonts w:hint="default" w:ascii="Times New Roman" w:hAnsi="Times New Roman" w:eastAsia="黑体" w:cs="Times New Roman"/>
                <w:i w:val="0"/>
                <w:iCs w:val="0"/>
                <w:color w:val="000000"/>
                <w:kern w:val="0"/>
                <w:sz w:val="21"/>
                <w:szCs w:val="21"/>
                <w:u w:val="none"/>
                <w:lang w:val="en-US" w:eastAsia="zh-CN" w:bidi="ar"/>
              </w:rPr>
              <w:t>往年度获得资助情况</w:t>
            </w:r>
          </w:p>
        </w:tc>
        <w:tc>
          <w:tcPr>
            <w:tcW w:w="938" w:type="pct"/>
            <w:gridSpan w:val="3"/>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黑体" w:cs="Times New Roman"/>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是否获得过新型储能公共服务平台资助</w:t>
            </w:r>
          </w:p>
        </w:tc>
        <w:tc>
          <w:tcPr>
            <w:tcW w:w="922" w:type="pct"/>
            <w:gridSpan w:val="6"/>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仿宋_GB2312" w:cs="Times New Roman"/>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w:t>
            </w:r>
            <w:r>
              <w:rPr>
                <w:rStyle w:val="14"/>
                <w:rFonts w:hint="default" w:ascii="Times New Roman" w:hAnsi="Times New Roman" w:eastAsia="仿宋_GB2312" w:cs="Times New Roman"/>
                <w:sz w:val="21"/>
                <w:szCs w:val="21"/>
                <w:lang w:val="en-US" w:eastAsia="zh-CN" w:bidi="ar"/>
              </w:rPr>
              <w:t>是</w:t>
            </w:r>
            <w:r>
              <w:rPr>
                <w:rStyle w:val="15"/>
                <w:rFonts w:hint="eastAsia" w:ascii="仿宋_GB2312" w:hAnsi="仿宋_GB2312" w:eastAsia="仿宋_GB2312" w:cs="仿宋_GB2312"/>
                <w:sz w:val="21"/>
                <w:szCs w:val="21"/>
                <w:lang w:val="en-US" w:eastAsia="zh-CN" w:bidi="ar"/>
              </w:rPr>
              <w:t xml:space="preserve">   □</w:t>
            </w:r>
            <w:r>
              <w:rPr>
                <w:rStyle w:val="14"/>
                <w:rFonts w:hint="default" w:ascii="Times New Roman" w:hAnsi="Times New Roman" w:eastAsia="仿宋_GB2312" w:cs="Times New Roman"/>
                <w:sz w:val="21"/>
                <w:szCs w:val="21"/>
                <w:lang w:val="en-US" w:eastAsia="zh-CN" w:bidi="ar"/>
              </w:rPr>
              <w:t>否</w:t>
            </w:r>
          </w:p>
        </w:tc>
        <w:tc>
          <w:tcPr>
            <w:tcW w:w="965" w:type="pct"/>
            <w:gridSpan w:val="6"/>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黑体" w:cs="Times New Roman"/>
                <w:color w:val="000000"/>
                <w:kern w:val="2"/>
                <w:sz w:val="21"/>
                <w:szCs w:val="21"/>
                <w:u w:val="none"/>
                <w:lang w:val="en-US" w:eastAsia="zh-CN" w:bidi="ar"/>
              </w:rPr>
            </w:pPr>
            <w:r>
              <w:rPr>
                <w:rStyle w:val="14"/>
                <w:rFonts w:hint="eastAsia" w:ascii="Times New Roman" w:hAnsi="Times New Roman" w:eastAsia="黑体" w:cs="Times New Roman"/>
                <w:sz w:val="21"/>
                <w:szCs w:val="21"/>
                <w:lang w:val="en-US" w:eastAsia="zh-CN" w:bidi="ar"/>
              </w:rPr>
              <w:t>获得</w:t>
            </w:r>
            <w:r>
              <w:rPr>
                <w:rStyle w:val="14"/>
                <w:rFonts w:hint="eastAsia" w:eastAsia="黑体" w:cs="Times New Roman"/>
                <w:sz w:val="21"/>
                <w:szCs w:val="21"/>
                <w:lang w:val="en-US" w:eastAsia="zh-CN" w:bidi="ar"/>
              </w:rPr>
              <w:t>平台</w:t>
            </w:r>
            <w:r>
              <w:rPr>
                <w:rStyle w:val="14"/>
                <w:rFonts w:hint="eastAsia" w:ascii="Times New Roman" w:hAnsi="Times New Roman" w:eastAsia="黑体" w:cs="Times New Roman"/>
                <w:sz w:val="21"/>
                <w:szCs w:val="21"/>
                <w:lang w:val="en-US" w:eastAsia="zh-CN" w:bidi="ar"/>
              </w:rPr>
              <w:t>资助的金额（万元）</w:t>
            </w:r>
          </w:p>
        </w:tc>
        <w:tc>
          <w:tcPr>
            <w:tcW w:w="831"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078"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0"/>
                <w:sz w:val="21"/>
                <w:szCs w:val="21"/>
                <w:u w:val="none"/>
                <w:lang w:val="en-US" w:eastAsia="zh-CN" w:bidi="ar"/>
              </w:rPr>
            </w:pPr>
          </w:p>
        </w:tc>
        <w:tc>
          <w:tcPr>
            <w:tcW w:w="938" w:type="pct"/>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黑体" w:cs="Times New Roman"/>
                <w:i w:val="0"/>
                <w:iCs w:val="0"/>
                <w:color w:val="000000"/>
                <w:kern w:val="0"/>
                <w:sz w:val="21"/>
                <w:szCs w:val="21"/>
                <w:u w:val="none"/>
                <w:lang w:val="en-US" w:eastAsia="zh-CN" w:bidi="ar"/>
              </w:rPr>
            </w:pPr>
          </w:p>
        </w:tc>
        <w:tc>
          <w:tcPr>
            <w:tcW w:w="1888" w:type="pct"/>
            <w:gridSpan w:val="1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r>
              <w:rPr>
                <w:rStyle w:val="14"/>
                <w:rFonts w:hint="eastAsia" w:ascii="Times New Roman" w:hAnsi="Times New Roman" w:eastAsia="黑体" w:cs="Times New Roman"/>
                <w:sz w:val="21"/>
                <w:szCs w:val="21"/>
                <w:lang w:val="en-US" w:eastAsia="zh-CN" w:bidi="ar"/>
              </w:rPr>
              <w:t>获得</w:t>
            </w:r>
            <w:r>
              <w:rPr>
                <w:rStyle w:val="14"/>
                <w:rFonts w:hint="eastAsia" w:eastAsia="黑体" w:cs="Times New Roman"/>
                <w:sz w:val="21"/>
                <w:szCs w:val="21"/>
                <w:lang w:val="en-US" w:eastAsia="zh-CN" w:bidi="ar"/>
              </w:rPr>
              <w:t>平台</w:t>
            </w:r>
            <w:r>
              <w:rPr>
                <w:rStyle w:val="14"/>
                <w:rFonts w:hint="eastAsia" w:ascii="Times New Roman" w:hAnsi="Times New Roman" w:eastAsia="黑体" w:cs="Times New Roman"/>
                <w:sz w:val="21"/>
                <w:szCs w:val="21"/>
                <w:lang w:val="en-US" w:eastAsia="zh-CN" w:bidi="ar"/>
              </w:rPr>
              <w:t>资助</w:t>
            </w:r>
            <w:r>
              <w:rPr>
                <w:rStyle w:val="14"/>
                <w:rFonts w:hint="eastAsia" w:eastAsia="黑体" w:cs="Times New Roman"/>
                <w:sz w:val="21"/>
                <w:szCs w:val="21"/>
                <w:lang w:val="en-US" w:eastAsia="zh-CN" w:bidi="ar"/>
              </w:rPr>
              <w:t>的年度（年）</w:t>
            </w:r>
          </w:p>
        </w:tc>
        <w:tc>
          <w:tcPr>
            <w:tcW w:w="831"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078"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0"/>
                <w:sz w:val="21"/>
                <w:szCs w:val="21"/>
                <w:u w:val="none"/>
                <w:lang w:val="en-US" w:eastAsia="zh-CN" w:bidi="ar"/>
              </w:rPr>
            </w:pPr>
          </w:p>
        </w:tc>
        <w:tc>
          <w:tcPr>
            <w:tcW w:w="938" w:type="pct"/>
            <w:gridSpan w:val="3"/>
            <w:vMerge w:val="restart"/>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黑体" w:cs="Times New Roman"/>
                <w:i w:val="0"/>
                <w:iCs w:val="0"/>
                <w:color w:val="000000"/>
                <w:kern w:val="0"/>
                <w:sz w:val="21"/>
                <w:szCs w:val="21"/>
                <w:u w:val="none"/>
                <w:lang w:val="en-US" w:eastAsia="zh-CN" w:bidi="ar"/>
              </w:rPr>
            </w:pPr>
            <w:r>
              <w:rPr>
                <w:rFonts w:hint="eastAsia" w:ascii="黑体" w:hAnsi="黑体" w:eastAsia="黑体" w:cs="黑体"/>
                <w:i w:val="0"/>
                <w:iCs w:val="0"/>
                <w:color w:val="000000"/>
                <w:kern w:val="0"/>
                <w:sz w:val="21"/>
                <w:szCs w:val="21"/>
                <w:u w:val="none"/>
                <w:lang w:val="en-US" w:eastAsia="zh-CN" w:bidi="ar"/>
              </w:rPr>
              <w:t>是否获得过市财政同类专项资金补助</w:t>
            </w:r>
          </w:p>
        </w:tc>
        <w:tc>
          <w:tcPr>
            <w:tcW w:w="920" w:type="pct"/>
            <w:gridSpan w:val="5"/>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Times New Roman" w:hAnsi="Times New Roman" w:eastAsia="仿宋_GB2312" w:cs="Times New Roman"/>
                <w:i w:val="0"/>
                <w:iCs w:val="0"/>
                <w:color w:val="000000"/>
                <w:kern w:val="0"/>
                <w:sz w:val="21"/>
                <w:szCs w:val="21"/>
                <w:u w:val="none"/>
                <w:lang w:val="en-US" w:eastAsia="zh-CN" w:bidi="ar"/>
              </w:rPr>
            </w:pPr>
            <w:r>
              <w:rPr>
                <w:rFonts w:hint="eastAsia" w:ascii="仿宋_GB2312" w:hAnsi="仿宋_GB2312" w:eastAsia="仿宋_GB2312" w:cs="仿宋_GB2312"/>
                <w:i w:val="0"/>
                <w:iCs w:val="0"/>
                <w:color w:val="000000"/>
                <w:kern w:val="0"/>
                <w:sz w:val="21"/>
                <w:szCs w:val="21"/>
                <w:u w:val="none"/>
                <w:lang w:val="en-US" w:eastAsia="zh-CN" w:bidi="ar"/>
              </w:rPr>
              <w:t>□</w:t>
            </w:r>
            <w:r>
              <w:rPr>
                <w:rStyle w:val="14"/>
                <w:rFonts w:hint="default" w:ascii="Times New Roman" w:hAnsi="Times New Roman" w:eastAsia="仿宋_GB2312" w:cs="Times New Roman"/>
                <w:sz w:val="21"/>
                <w:szCs w:val="21"/>
                <w:lang w:val="en-US" w:eastAsia="zh-CN" w:bidi="ar"/>
              </w:rPr>
              <w:t>是</w:t>
            </w:r>
            <w:r>
              <w:rPr>
                <w:rStyle w:val="15"/>
                <w:rFonts w:hint="eastAsia" w:ascii="仿宋_GB2312" w:hAnsi="仿宋_GB2312" w:eastAsia="仿宋_GB2312" w:cs="仿宋_GB2312"/>
                <w:sz w:val="21"/>
                <w:szCs w:val="21"/>
                <w:lang w:val="en-US" w:eastAsia="zh-CN" w:bidi="ar"/>
              </w:rPr>
              <w:t xml:space="preserve">   □</w:t>
            </w:r>
            <w:r>
              <w:rPr>
                <w:rStyle w:val="14"/>
                <w:rFonts w:hint="default" w:ascii="Times New Roman" w:hAnsi="Times New Roman" w:eastAsia="仿宋_GB2312" w:cs="Times New Roman"/>
                <w:sz w:val="21"/>
                <w:szCs w:val="21"/>
                <w:lang w:val="en-US" w:eastAsia="zh-CN" w:bidi="ar"/>
              </w:rPr>
              <w:t>否</w:t>
            </w:r>
          </w:p>
        </w:tc>
        <w:tc>
          <w:tcPr>
            <w:tcW w:w="968" w:type="pct"/>
            <w:gridSpan w:val="7"/>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eastAsia" w:ascii="Times New Roman" w:hAnsi="Times New Roman" w:eastAsia="黑体" w:cs="Times New Roman"/>
                <w:color w:val="000000"/>
                <w:kern w:val="2"/>
                <w:sz w:val="21"/>
                <w:szCs w:val="21"/>
                <w:u w:val="none"/>
                <w:lang w:val="en-US" w:eastAsia="zh-CN" w:bidi="ar"/>
              </w:rPr>
            </w:pPr>
            <w:r>
              <w:rPr>
                <w:rStyle w:val="14"/>
                <w:rFonts w:hint="eastAsia" w:ascii="Times New Roman" w:hAnsi="Times New Roman" w:eastAsia="黑体" w:cs="Times New Roman"/>
                <w:sz w:val="21"/>
                <w:szCs w:val="21"/>
                <w:lang w:val="en-US" w:eastAsia="zh-CN" w:bidi="ar"/>
              </w:rPr>
              <w:t>获得</w:t>
            </w:r>
            <w:r>
              <w:rPr>
                <w:rStyle w:val="14"/>
                <w:rFonts w:hint="eastAsia" w:eastAsia="黑体" w:cs="Times New Roman"/>
                <w:sz w:val="21"/>
                <w:szCs w:val="21"/>
                <w:lang w:val="en-US" w:eastAsia="zh-CN" w:bidi="ar"/>
              </w:rPr>
              <w:t>平台</w:t>
            </w:r>
            <w:r>
              <w:rPr>
                <w:rStyle w:val="14"/>
                <w:rFonts w:hint="eastAsia" w:ascii="Times New Roman" w:hAnsi="Times New Roman" w:eastAsia="黑体" w:cs="Times New Roman"/>
                <w:sz w:val="21"/>
                <w:szCs w:val="21"/>
                <w:lang w:val="en-US" w:eastAsia="zh-CN" w:bidi="ar"/>
              </w:rPr>
              <w:t>资助的金额（万元）</w:t>
            </w:r>
          </w:p>
        </w:tc>
        <w:tc>
          <w:tcPr>
            <w:tcW w:w="831"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078"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0"/>
                <w:sz w:val="21"/>
                <w:szCs w:val="21"/>
                <w:u w:val="none"/>
                <w:lang w:val="en-US" w:eastAsia="zh-CN" w:bidi="ar"/>
              </w:rPr>
            </w:pPr>
          </w:p>
        </w:tc>
        <w:tc>
          <w:tcPr>
            <w:tcW w:w="938" w:type="pct"/>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黑体" w:cs="Times New Roman"/>
                <w:i w:val="0"/>
                <w:iCs w:val="0"/>
                <w:color w:val="000000"/>
                <w:kern w:val="0"/>
                <w:sz w:val="21"/>
                <w:szCs w:val="21"/>
                <w:u w:val="none"/>
                <w:lang w:val="en-US" w:eastAsia="zh-CN" w:bidi="ar"/>
              </w:rPr>
            </w:pPr>
          </w:p>
        </w:tc>
        <w:tc>
          <w:tcPr>
            <w:tcW w:w="1888" w:type="pct"/>
            <w:gridSpan w:val="1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eastAsia" w:ascii="Times New Roman" w:hAnsi="Times New Roman" w:eastAsia="黑体" w:cs="Times New Roman"/>
                <w:sz w:val="21"/>
                <w:szCs w:val="21"/>
                <w:lang w:val="en-US" w:eastAsia="zh-CN" w:bidi="ar"/>
              </w:rPr>
            </w:pPr>
            <w:r>
              <w:rPr>
                <w:rStyle w:val="14"/>
                <w:rFonts w:hint="eastAsia" w:ascii="Times New Roman" w:hAnsi="Times New Roman" w:eastAsia="黑体" w:cs="Times New Roman"/>
                <w:sz w:val="21"/>
                <w:szCs w:val="21"/>
                <w:lang w:val="en-US" w:eastAsia="zh-CN" w:bidi="ar"/>
              </w:rPr>
              <w:t>获得</w:t>
            </w:r>
            <w:r>
              <w:rPr>
                <w:rStyle w:val="14"/>
                <w:rFonts w:hint="eastAsia" w:eastAsia="黑体" w:cs="Times New Roman"/>
                <w:sz w:val="21"/>
                <w:szCs w:val="21"/>
                <w:lang w:val="en-US" w:eastAsia="zh-CN" w:bidi="ar"/>
              </w:rPr>
              <w:t>平台</w:t>
            </w:r>
            <w:r>
              <w:rPr>
                <w:rStyle w:val="14"/>
                <w:rFonts w:hint="eastAsia" w:ascii="Times New Roman" w:hAnsi="Times New Roman" w:eastAsia="黑体" w:cs="Times New Roman"/>
                <w:sz w:val="21"/>
                <w:szCs w:val="21"/>
                <w:lang w:val="en-US" w:eastAsia="zh-CN" w:bidi="ar"/>
              </w:rPr>
              <w:t>资助</w:t>
            </w:r>
            <w:r>
              <w:rPr>
                <w:rStyle w:val="14"/>
                <w:rFonts w:hint="eastAsia" w:eastAsia="黑体" w:cs="Times New Roman"/>
                <w:sz w:val="21"/>
                <w:szCs w:val="21"/>
                <w:lang w:val="en-US" w:eastAsia="zh-CN" w:bidi="ar"/>
              </w:rPr>
              <w:t>的年度（年）</w:t>
            </w:r>
          </w:p>
        </w:tc>
        <w:tc>
          <w:tcPr>
            <w:tcW w:w="831"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63" w:type="pct"/>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Style w:val="14"/>
                <w:rFonts w:hint="default" w:ascii="Times New Roman" w:hAnsi="Times New Roman" w:eastAsia="黑体" w:cs="Times New Roman"/>
                <w:sz w:val="21"/>
                <w:szCs w:val="21"/>
                <w:lang w:val="en-US" w:eastAsia="zh-CN" w:bidi="ar"/>
              </w:rPr>
            </w:pPr>
          </w:p>
        </w:tc>
        <w:tc>
          <w:tcPr>
            <w:tcW w:w="1078" w:type="pct"/>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default" w:ascii="Times New Roman" w:hAnsi="Times New Roman" w:eastAsia="黑体" w:cs="Times New Roman"/>
                <w:i w:val="0"/>
                <w:iCs w:val="0"/>
                <w:color w:val="000000"/>
                <w:kern w:val="0"/>
                <w:sz w:val="21"/>
                <w:szCs w:val="21"/>
                <w:u w:val="none"/>
                <w:lang w:val="en-US" w:eastAsia="zh-CN" w:bidi="ar"/>
              </w:rPr>
            </w:pPr>
          </w:p>
        </w:tc>
        <w:tc>
          <w:tcPr>
            <w:tcW w:w="938" w:type="pct"/>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eastAsia="黑体" w:cs="Times New Roman"/>
                <w:i w:val="0"/>
                <w:iCs w:val="0"/>
                <w:color w:val="000000"/>
                <w:kern w:val="0"/>
                <w:sz w:val="21"/>
                <w:szCs w:val="21"/>
                <w:u w:val="none"/>
                <w:lang w:val="en-US" w:eastAsia="zh-CN" w:bidi="ar"/>
              </w:rPr>
            </w:pPr>
          </w:p>
        </w:tc>
        <w:tc>
          <w:tcPr>
            <w:tcW w:w="1888" w:type="pct"/>
            <w:gridSpan w:val="12"/>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Style w:val="14"/>
                <w:rFonts w:hint="eastAsia" w:ascii="Times New Roman" w:hAnsi="Times New Roman" w:eastAsia="黑体" w:cs="Times New Roman"/>
                <w:sz w:val="21"/>
                <w:szCs w:val="21"/>
                <w:lang w:val="en-US" w:eastAsia="zh-CN" w:bidi="ar"/>
              </w:rPr>
            </w:pPr>
            <w:r>
              <w:rPr>
                <w:rStyle w:val="14"/>
                <w:rFonts w:hint="eastAsia" w:ascii="Times New Roman" w:hAnsi="Times New Roman" w:eastAsia="黑体" w:cs="Times New Roman"/>
                <w:sz w:val="21"/>
                <w:szCs w:val="21"/>
                <w:lang w:val="en-US" w:eastAsia="zh-CN" w:bidi="ar"/>
              </w:rPr>
              <w:t>获得</w:t>
            </w:r>
            <w:r>
              <w:rPr>
                <w:rStyle w:val="14"/>
                <w:rFonts w:hint="eastAsia" w:eastAsia="黑体" w:cs="Times New Roman"/>
                <w:sz w:val="21"/>
                <w:szCs w:val="21"/>
                <w:lang w:val="en-US" w:eastAsia="zh-CN" w:bidi="ar"/>
              </w:rPr>
              <w:t>平台资助的专项名称</w:t>
            </w:r>
          </w:p>
        </w:tc>
        <w:tc>
          <w:tcPr>
            <w:tcW w:w="831" w:type="pct"/>
            <w:gridSpan w:val="3"/>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280" w:lineRule="exact"/>
              <w:jc w:val="center"/>
              <w:rPr>
                <w:rFonts w:hint="default" w:ascii="Times New Roman" w:hAnsi="Times New Roman" w:eastAsia="仿宋_GB2312" w:cs="Times New Roman"/>
                <w:i w:val="0"/>
                <w:iCs w:val="0"/>
                <w:color w:val="000000"/>
                <w:sz w:val="21"/>
                <w:szCs w:val="21"/>
                <w:u w:val="none"/>
                <w:lang w:val="en-US" w:eastAsia="zh-CN"/>
              </w:rPr>
            </w:pPr>
          </w:p>
        </w:tc>
      </w:tr>
    </w:tbl>
    <w:p>
      <w:pPr>
        <w:jc w:val="left"/>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eastAsia="zh-CN"/>
        </w:rPr>
        <w:br w:type="page"/>
      </w:r>
    </w:p>
    <w:p>
      <w:pPr>
        <w:pStyle w:val="4"/>
        <w:keepNext w:val="0"/>
        <w:keepLines w:val="0"/>
        <w:pageBreakBefore w:val="0"/>
        <w:kinsoku/>
        <w:wordWrap/>
        <w:overflowPunct/>
        <w:topLinePunct w:val="0"/>
        <w:autoSpaceDE/>
        <w:autoSpaceDN/>
        <w:bidi w:val="0"/>
        <w:adjustRightInd/>
        <w:snapToGrid/>
        <w:spacing w:line="580" w:lineRule="exact"/>
        <w:jc w:val="both"/>
        <w:textAlignment w:val="auto"/>
        <w:rPr>
          <w:rFonts w:hint="default" w:ascii="Times New Roman" w:hAnsi="Times New Roman" w:eastAsia="黑体" w:cs="Times New Roman"/>
          <w:b w:val="0"/>
          <w:bCs w:val="0"/>
          <w:sz w:val="32"/>
          <w:szCs w:val="32"/>
          <w:lang w:val="en-US" w:eastAsia="zh-CN"/>
        </w:rPr>
      </w:pPr>
      <w:r>
        <w:rPr>
          <w:rFonts w:hint="default" w:ascii="Times New Roman" w:hAnsi="Times New Roman" w:eastAsia="黑体" w:cs="Times New Roman"/>
          <w:b w:val="0"/>
          <w:bCs w:val="0"/>
          <w:sz w:val="32"/>
          <w:szCs w:val="32"/>
          <w:lang w:eastAsia="zh-CN"/>
        </w:rPr>
        <w:t>附件</w:t>
      </w:r>
      <w:r>
        <w:rPr>
          <w:rFonts w:hint="eastAsia" w:ascii="Times New Roman" w:hAnsi="Times New Roman" w:eastAsia="黑体" w:cs="Times New Roman"/>
          <w:b w:val="0"/>
          <w:bCs w:val="0"/>
          <w:sz w:val="32"/>
          <w:szCs w:val="32"/>
          <w:lang w:val="en-US" w:eastAsia="zh-CN"/>
        </w:rPr>
        <w:t>5-3</w:t>
      </w:r>
    </w:p>
    <w:p>
      <w:pPr>
        <w:keepNext w:val="0"/>
        <w:keepLines w:val="0"/>
        <w:pageBreakBefore w:val="0"/>
        <w:kinsoku/>
        <w:wordWrap/>
        <w:overflowPunct/>
        <w:topLinePunct w:val="0"/>
        <w:autoSpaceDE/>
        <w:autoSpaceDN/>
        <w:bidi w:val="0"/>
        <w:adjustRightInd/>
        <w:snapToGrid/>
        <w:spacing w:line="580" w:lineRule="exact"/>
        <w:jc w:val="center"/>
        <w:textAlignment w:val="auto"/>
        <w:rPr>
          <w:rFonts w:hint="eastAsia" w:ascii="Times New Roman" w:hAnsi="Times New Roman" w:eastAsia="方正小标宋简体" w:cs="方正小标宋简体"/>
          <w:sz w:val="44"/>
          <w:szCs w:val="44"/>
        </w:rPr>
      </w:pPr>
      <w:r>
        <w:rPr>
          <w:rFonts w:hint="eastAsia" w:ascii="Times New Roman" w:hAnsi="Times New Roman" w:eastAsia="方正小标宋简体" w:cs="方正小标宋简体"/>
          <w:sz w:val="44"/>
          <w:szCs w:val="44"/>
        </w:rPr>
        <w:t>项目申报承诺书</w:t>
      </w:r>
    </w:p>
    <w:p>
      <w:pPr>
        <w:keepNext w:val="0"/>
        <w:keepLines w:val="0"/>
        <w:pageBreakBefore w:val="0"/>
        <w:kinsoku/>
        <w:wordWrap/>
        <w:overflowPunct/>
        <w:topLinePunct w:val="0"/>
        <w:autoSpaceDE/>
        <w:autoSpaceDN/>
        <w:bidi w:val="0"/>
        <w:adjustRightInd/>
        <w:snapToGrid/>
        <w:spacing w:line="580" w:lineRule="exact"/>
        <w:jc w:val="center"/>
        <w:textAlignment w:val="auto"/>
        <w:rPr>
          <w:rFonts w:hint="eastAsia" w:ascii="Times New Roman" w:hAnsi="Times New Roman" w:eastAsia="方正小标宋简体" w:cs="方正小标宋简体"/>
          <w:sz w:val="44"/>
          <w:szCs w:val="44"/>
          <w:lang w:val="en-US" w:eastAsia="zh-CN"/>
        </w:rPr>
      </w:pPr>
    </w:p>
    <w:tbl>
      <w:tblPr>
        <w:tblStyle w:val="10"/>
        <w:tblW w:w="91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84"/>
        <w:gridCol w:w="2693"/>
        <w:gridCol w:w="3104"/>
        <w:gridCol w:w="19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line="560" w:lineRule="exact"/>
              <w:rPr>
                <w:rFonts w:hint="eastAsia" w:ascii="黑体" w:hAnsi="黑体" w:eastAsia="黑体" w:cs="黑体"/>
                <w:sz w:val="28"/>
                <w:szCs w:val="28"/>
              </w:rPr>
            </w:pPr>
            <w:r>
              <w:rPr>
                <w:rFonts w:hint="eastAsia" w:ascii="黑体" w:hAnsi="黑体" w:eastAsia="黑体" w:cs="黑体"/>
                <w:sz w:val="28"/>
                <w:szCs w:val="28"/>
              </w:rPr>
              <w:t>项目单位</w:t>
            </w:r>
          </w:p>
        </w:tc>
        <w:tc>
          <w:tcPr>
            <w:tcW w:w="2693" w:type="dxa"/>
            <w:shd w:val="clear" w:color="auto" w:fill="auto"/>
          </w:tcPr>
          <w:p>
            <w:pPr>
              <w:spacing w:line="560" w:lineRule="exact"/>
              <w:rPr>
                <w:rFonts w:hint="default" w:ascii="Times New Roman" w:hAnsi="Times New Roman" w:eastAsia="仿宋_GB2312" w:cs="Times New Roman"/>
                <w:sz w:val="28"/>
                <w:szCs w:val="28"/>
              </w:rPr>
            </w:pPr>
          </w:p>
        </w:tc>
        <w:tc>
          <w:tcPr>
            <w:tcW w:w="3104" w:type="dxa"/>
            <w:shd w:val="clear" w:color="auto" w:fill="auto"/>
          </w:tcPr>
          <w:p>
            <w:pPr>
              <w:spacing w:line="560" w:lineRule="exact"/>
              <w:rPr>
                <w:rFonts w:hint="eastAsia" w:ascii="黑体" w:hAnsi="黑体" w:eastAsia="黑体" w:cs="黑体"/>
                <w:sz w:val="28"/>
                <w:szCs w:val="28"/>
              </w:rPr>
            </w:pPr>
            <w:r>
              <w:rPr>
                <w:rFonts w:hint="eastAsia" w:ascii="黑体" w:hAnsi="黑体" w:eastAsia="黑体" w:cs="黑体"/>
                <w:sz w:val="28"/>
                <w:szCs w:val="28"/>
              </w:rPr>
              <w:t>统一社会信用代码</w:t>
            </w:r>
          </w:p>
        </w:tc>
        <w:tc>
          <w:tcPr>
            <w:tcW w:w="1987" w:type="dxa"/>
            <w:shd w:val="clear" w:color="auto" w:fill="auto"/>
          </w:tcPr>
          <w:p>
            <w:pPr>
              <w:spacing w:line="560" w:lineRule="exact"/>
              <w:rPr>
                <w:rFonts w:hint="default"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84" w:type="dxa"/>
            <w:shd w:val="clear" w:color="auto" w:fill="auto"/>
          </w:tcPr>
          <w:p>
            <w:pPr>
              <w:spacing w:line="560" w:lineRule="exact"/>
              <w:rPr>
                <w:rFonts w:hint="eastAsia" w:ascii="黑体" w:hAnsi="黑体" w:eastAsia="黑体" w:cs="黑体"/>
                <w:sz w:val="28"/>
                <w:szCs w:val="28"/>
              </w:rPr>
            </w:pPr>
            <w:r>
              <w:rPr>
                <w:rFonts w:hint="eastAsia" w:ascii="黑体" w:hAnsi="黑体" w:eastAsia="黑体" w:cs="黑体"/>
                <w:sz w:val="28"/>
                <w:szCs w:val="28"/>
              </w:rPr>
              <w:t>项目名称</w:t>
            </w:r>
          </w:p>
        </w:tc>
        <w:tc>
          <w:tcPr>
            <w:tcW w:w="2693" w:type="dxa"/>
            <w:shd w:val="clear" w:color="auto" w:fill="auto"/>
          </w:tcPr>
          <w:p>
            <w:pPr>
              <w:spacing w:line="560" w:lineRule="exact"/>
              <w:rPr>
                <w:rFonts w:hint="default" w:ascii="Times New Roman" w:hAnsi="Times New Roman" w:eastAsia="仿宋_GB2312" w:cs="Times New Roman"/>
                <w:sz w:val="28"/>
                <w:szCs w:val="28"/>
              </w:rPr>
            </w:pPr>
          </w:p>
        </w:tc>
        <w:tc>
          <w:tcPr>
            <w:tcW w:w="3104" w:type="dxa"/>
            <w:shd w:val="clear" w:color="auto" w:fill="auto"/>
          </w:tcPr>
          <w:p>
            <w:pPr>
              <w:spacing w:line="560" w:lineRule="exact"/>
              <w:rPr>
                <w:rFonts w:hint="eastAsia" w:ascii="黑体" w:hAnsi="黑体" w:eastAsia="黑体" w:cs="黑体"/>
                <w:sz w:val="28"/>
                <w:szCs w:val="28"/>
              </w:rPr>
            </w:pPr>
            <w:r>
              <w:rPr>
                <w:rFonts w:hint="eastAsia" w:ascii="黑体" w:hAnsi="黑体" w:eastAsia="黑体" w:cs="黑体"/>
                <w:sz w:val="28"/>
                <w:szCs w:val="28"/>
              </w:rPr>
              <w:t>项目所在镇街（园区）</w:t>
            </w:r>
          </w:p>
        </w:tc>
        <w:tc>
          <w:tcPr>
            <w:tcW w:w="1987" w:type="dxa"/>
            <w:shd w:val="clear" w:color="auto" w:fill="auto"/>
          </w:tcPr>
          <w:p>
            <w:pPr>
              <w:spacing w:line="560" w:lineRule="exact"/>
              <w:rPr>
                <w:rFonts w:hint="default" w:ascii="Times New Roman" w:hAnsi="Times New Roman" w:eastAsia="仿宋_GB2312" w:cs="Times New Roman"/>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7" w:hRule="atLeast"/>
        </w:trPr>
        <w:tc>
          <w:tcPr>
            <w:tcW w:w="9168" w:type="dxa"/>
            <w:gridSpan w:val="4"/>
            <w:shd w:val="clear" w:color="auto" w:fill="auto"/>
          </w:tcPr>
          <w:p>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仿宋_GB2312" w:cs="Times New Roman"/>
                <w:kern w:val="0"/>
                <w:sz w:val="24"/>
                <w:szCs w:val="24"/>
              </w:rPr>
            </w:pPr>
            <w:r>
              <w:rPr>
                <w:rFonts w:hint="eastAsia" w:eastAsia="仿宋_GB2312" w:cs="Times New Roman"/>
                <w:kern w:val="0"/>
                <w:sz w:val="24"/>
                <w:szCs w:val="24"/>
                <w:lang w:eastAsia="zh-CN"/>
              </w:rPr>
              <w:t>本单位声明，</w:t>
            </w:r>
            <w:r>
              <w:rPr>
                <w:rFonts w:hint="default" w:ascii="Times New Roman" w:hAnsi="Times New Roman" w:eastAsia="仿宋_GB2312" w:cs="Times New Roman"/>
                <w:kern w:val="0"/>
                <w:sz w:val="24"/>
                <w:szCs w:val="24"/>
              </w:rPr>
              <w:t>本单位所提交的所有申报资料是真实、完整、有效的，申报的所有材料均依据相关项目申报要求据实提供，对申报资格和申报条件的符合性负责。</w:t>
            </w:r>
          </w:p>
          <w:p>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rPr>
              <w:t>现向市发展改革局及有关部门作出如下承诺：</w:t>
            </w:r>
          </w:p>
          <w:p>
            <w:pPr>
              <w:keepNext w:val="0"/>
              <w:keepLines w:val="0"/>
              <w:pageBreakBefore w:val="0"/>
              <w:widowControl/>
              <w:numPr>
                <w:ilvl w:val="0"/>
                <w:numId w:val="2"/>
              </w:numPr>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rPr>
              <w:t>诚信经营、依法纳税，在专项资金申报、管理、使用过程中无违法违纪行为被相关资金主管单位列入申请财政资金资助限制名单，尚在取消专项资金申报资格期内等情况，近</w:t>
            </w:r>
            <w:r>
              <w:rPr>
                <w:rFonts w:hint="default" w:ascii="Times New Roman" w:hAnsi="Times New Roman" w:eastAsia="仿宋_GB2312" w:cs="Times New Roman"/>
                <w:kern w:val="0"/>
                <w:sz w:val="24"/>
                <w:szCs w:val="24"/>
                <w:lang w:eastAsia="zh-CN"/>
              </w:rPr>
              <w:t>三</w:t>
            </w:r>
            <w:r>
              <w:rPr>
                <w:rFonts w:hint="default" w:ascii="Times New Roman" w:hAnsi="Times New Roman" w:eastAsia="仿宋_GB2312" w:cs="Times New Roman"/>
                <w:kern w:val="0"/>
                <w:sz w:val="24"/>
                <w:szCs w:val="24"/>
              </w:rPr>
              <w:t>年内在质量、安全、环保等方面未发生重大事故，不属于失信被执行人。</w:t>
            </w:r>
          </w:p>
          <w:p>
            <w:pPr>
              <w:keepNext w:val="0"/>
              <w:keepLines w:val="0"/>
              <w:pageBreakBefore w:val="0"/>
              <w:widowControl/>
              <w:numPr>
                <w:ilvl w:val="0"/>
                <w:numId w:val="2"/>
              </w:numPr>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cs="Times New Roman"/>
                <w:sz w:val="24"/>
                <w:szCs w:val="24"/>
                <w:highlight w:val="none"/>
              </w:rPr>
            </w:pPr>
            <w:r>
              <w:rPr>
                <w:rFonts w:hint="default" w:ascii="Times New Roman" w:hAnsi="Times New Roman" w:eastAsia="仿宋_GB2312" w:cs="Times New Roman"/>
                <w:kern w:val="0"/>
                <w:sz w:val="24"/>
                <w:szCs w:val="24"/>
                <w:highlight w:val="none"/>
              </w:rPr>
              <w:t>项目</w:t>
            </w:r>
            <w:r>
              <w:rPr>
                <w:rFonts w:hint="eastAsia" w:eastAsia="仿宋_GB2312" w:cs="Times New Roman"/>
                <w:kern w:val="0"/>
                <w:sz w:val="24"/>
                <w:szCs w:val="24"/>
                <w:highlight w:val="none"/>
                <w:lang w:eastAsia="zh-CN"/>
              </w:rPr>
              <w:t>围绕新型储能产业领域开展，</w:t>
            </w:r>
            <w:r>
              <w:rPr>
                <w:rFonts w:hint="default" w:ascii="Times New Roman" w:hAnsi="Times New Roman" w:eastAsia="仿宋_GB2312" w:cs="Times New Roman"/>
                <w:kern w:val="0"/>
                <w:sz w:val="24"/>
                <w:szCs w:val="24"/>
                <w:highlight w:val="none"/>
              </w:rPr>
              <w:t>投入包含新购置设备投资；项目未获得过其他</w:t>
            </w:r>
            <w:r>
              <w:rPr>
                <w:rFonts w:hint="eastAsia" w:eastAsia="仿宋_GB2312" w:cs="Times New Roman"/>
                <w:kern w:val="0"/>
                <w:sz w:val="24"/>
                <w:szCs w:val="24"/>
                <w:highlight w:val="none"/>
                <w:lang w:eastAsia="zh-CN"/>
              </w:rPr>
              <w:t>市</w:t>
            </w:r>
            <w:r>
              <w:rPr>
                <w:rFonts w:hint="default" w:ascii="Times New Roman" w:hAnsi="Times New Roman" w:eastAsia="仿宋_GB2312" w:cs="Times New Roman"/>
                <w:kern w:val="0"/>
                <w:sz w:val="24"/>
                <w:szCs w:val="24"/>
                <w:highlight w:val="none"/>
              </w:rPr>
              <w:t>级财政资金支持。</w:t>
            </w:r>
          </w:p>
          <w:p>
            <w:pPr>
              <w:keepNext w:val="0"/>
              <w:keepLines w:val="0"/>
              <w:pageBreakBefore w:val="0"/>
              <w:widowControl/>
              <w:numPr>
                <w:ilvl w:val="0"/>
                <w:numId w:val="2"/>
              </w:numPr>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cs="Times New Roman"/>
                <w:sz w:val="24"/>
                <w:szCs w:val="24"/>
              </w:rPr>
            </w:pPr>
            <w:r>
              <w:rPr>
                <w:rFonts w:hint="default" w:ascii="Times New Roman" w:hAnsi="Times New Roman" w:eastAsia="仿宋_GB2312" w:cs="Times New Roman"/>
                <w:kern w:val="0"/>
                <w:sz w:val="24"/>
                <w:szCs w:val="24"/>
              </w:rPr>
              <w:t>专项资金获批后将按规定记账和使用，按要求完成账务管理、绩效自评，配合台账管理，自觉接受财政、</w:t>
            </w:r>
            <w:r>
              <w:rPr>
                <w:rFonts w:hint="eastAsia" w:eastAsia="仿宋_GB2312" w:cs="Times New Roman"/>
                <w:kern w:val="0"/>
                <w:sz w:val="24"/>
                <w:szCs w:val="24"/>
                <w:lang w:eastAsia="zh-CN"/>
              </w:rPr>
              <w:t>发改</w:t>
            </w:r>
            <w:r>
              <w:rPr>
                <w:rFonts w:hint="default" w:ascii="Times New Roman" w:hAnsi="Times New Roman" w:eastAsia="仿宋_GB2312" w:cs="Times New Roman"/>
                <w:kern w:val="0"/>
                <w:sz w:val="24"/>
                <w:szCs w:val="24"/>
              </w:rPr>
              <w:t>、审计、纪检等部门的绩效评价、审计监督、监测检查</w:t>
            </w:r>
            <w:r>
              <w:rPr>
                <w:rFonts w:hint="eastAsia" w:eastAsia="仿宋_GB2312" w:cs="Times New Roman"/>
                <w:kern w:val="0"/>
                <w:sz w:val="24"/>
                <w:szCs w:val="24"/>
                <w:lang w:eastAsia="zh-CN"/>
              </w:rPr>
              <w:t>、调研等</w:t>
            </w:r>
            <w:r>
              <w:rPr>
                <w:rFonts w:hint="default" w:ascii="Times New Roman" w:hAnsi="Times New Roman" w:eastAsia="仿宋_GB2312" w:cs="Times New Roman"/>
                <w:kern w:val="0"/>
                <w:sz w:val="24"/>
                <w:szCs w:val="24"/>
              </w:rPr>
              <w:t>。</w:t>
            </w:r>
          </w:p>
          <w:p>
            <w:pPr>
              <w:keepNext w:val="0"/>
              <w:keepLines w:val="0"/>
              <w:pageBreakBefore w:val="0"/>
              <w:widowControl/>
              <w:numPr>
                <w:ilvl w:val="0"/>
                <w:numId w:val="2"/>
              </w:numPr>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cs="Times New Roman"/>
                <w:sz w:val="24"/>
                <w:szCs w:val="24"/>
              </w:rPr>
            </w:pPr>
            <w:r>
              <w:rPr>
                <w:rFonts w:hint="eastAsia" w:eastAsia="仿宋_GB2312" w:cs="Times New Roman"/>
                <w:kern w:val="0"/>
                <w:sz w:val="24"/>
                <w:szCs w:val="24"/>
                <w:lang w:eastAsia="zh-CN"/>
              </w:rPr>
              <w:t>如</w:t>
            </w:r>
            <w:r>
              <w:rPr>
                <w:rFonts w:hint="default" w:ascii="Times New Roman" w:hAnsi="Times New Roman" w:eastAsia="仿宋_GB2312" w:cs="Times New Roman"/>
                <w:kern w:val="0"/>
                <w:sz w:val="24"/>
                <w:szCs w:val="24"/>
              </w:rPr>
              <w:t>项目</w:t>
            </w:r>
            <w:r>
              <w:rPr>
                <w:rFonts w:hint="eastAsia" w:eastAsia="仿宋_GB2312" w:cs="Times New Roman"/>
                <w:kern w:val="0"/>
                <w:sz w:val="24"/>
                <w:szCs w:val="24"/>
                <w:lang w:eastAsia="zh-CN"/>
              </w:rPr>
              <w:t>存在利用虚假资料瞒报、虚报等手段通过资金申请审查并获得专项资金资助，</w:t>
            </w:r>
            <w:r>
              <w:rPr>
                <w:rFonts w:hint="default" w:ascii="Times New Roman" w:hAnsi="Times New Roman" w:eastAsia="仿宋_GB2312" w:cs="Times New Roman"/>
                <w:kern w:val="0"/>
                <w:sz w:val="24"/>
                <w:szCs w:val="24"/>
                <w:highlight w:val="none"/>
              </w:rPr>
              <w:t>自愿无条件退回已获得的</w:t>
            </w:r>
            <w:r>
              <w:rPr>
                <w:rFonts w:hint="eastAsia" w:eastAsia="仿宋_GB2312" w:cs="Times New Roman"/>
                <w:kern w:val="0"/>
                <w:sz w:val="24"/>
                <w:szCs w:val="24"/>
                <w:highlight w:val="none"/>
                <w:lang w:eastAsia="zh-CN"/>
              </w:rPr>
              <w:t>新型储能公共服务平台资助项目</w:t>
            </w:r>
            <w:r>
              <w:rPr>
                <w:rFonts w:hint="default" w:ascii="Times New Roman" w:hAnsi="Times New Roman" w:eastAsia="仿宋_GB2312" w:cs="Times New Roman"/>
                <w:kern w:val="0"/>
                <w:sz w:val="24"/>
                <w:szCs w:val="24"/>
                <w:highlight w:val="none"/>
              </w:rPr>
              <w:t>资金</w:t>
            </w:r>
            <w:r>
              <w:rPr>
                <w:rFonts w:hint="default" w:ascii="Times New Roman" w:hAnsi="Times New Roman" w:eastAsia="仿宋_GB2312" w:cs="Times New Roman"/>
                <w:kern w:val="0"/>
                <w:sz w:val="24"/>
                <w:szCs w:val="24"/>
              </w:rPr>
              <w:t>，</w:t>
            </w:r>
            <w:r>
              <w:rPr>
                <w:rFonts w:hint="eastAsia" w:eastAsia="仿宋_GB2312" w:cs="Times New Roman"/>
                <w:kern w:val="0"/>
                <w:sz w:val="24"/>
                <w:szCs w:val="24"/>
                <w:lang w:eastAsia="zh-CN"/>
              </w:rPr>
              <w:t>由此产生的法律责任及其他所有后果，本单位将全部承担</w:t>
            </w:r>
            <w:r>
              <w:rPr>
                <w:rFonts w:hint="default" w:ascii="Times New Roman" w:hAnsi="Times New Roman" w:eastAsia="仿宋_GB2312" w:cs="Times New Roman"/>
                <w:kern w:val="0"/>
                <w:sz w:val="24"/>
                <w:szCs w:val="24"/>
              </w:rPr>
              <w:t>。</w:t>
            </w: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 w:val="24"/>
                <w:szCs w:val="24"/>
              </w:rPr>
            </w:pP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 w:val="24"/>
                <w:szCs w:val="24"/>
              </w:rPr>
            </w:pPr>
          </w:p>
          <w:p>
            <w:pPr>
              <w:keepNext w:val="0"/>
              <w:keepLines w:val="0"/>
              <w:pageBreakBefore w:val="0"/>
              <w:widowControl/>
              <w:kinsoku/>
              <w:wordWrap/>
              <w:overflowPunct/>
              <w:topLinePunct w:val="0"/>
              <w:autoSpaceDE/>
              <w:autoSpaceDN/>
              <w:bidi w:val="0"/>
              <w:adjustRightInd/>
              <w:snapToGrid/>
              <w:spacing w:line="400" w:lineRule="exact"/>
              <w:ind w:firstLine="2160" w:firstLineChars="900"/>
              <w:textAlignment w:val="auto"/>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rPr>
              <w:t>项目申报</w:t>
            </w:r>
            <w:r>
              <w:rPr>
                <w:rFonts w:hint="default" w:ascii="Times New Roman" w:hAnsi="Times New Roman" w:eastAsia="仿宋_GB2312" w:cs="Times New Roman"/>
                <w:kern w:val="0"/>
                <w:sz w:val="24"/>
                <w:szCs w:val="24"/>
                <w:lang w:eastAsia="zh-CN"/>
              </w:rPr>
              <w:t>负责人</w:t>
            </w:r>
            <w:r>
              <w:rPr>
                <w:rFonts w:hint="default" w:ascii="Times New Roman" w:hAnsi="Times New Roman" w:eastAsia="仿宋_GB2312" w:cs="Times New Roman"/>
                <w:kern w:val="0"/>
                <w:sz w:val="24"/>
                <w:szCs w:val="24"/>
              </w:rPr>
              <w:t>（签字，不能印章）：</w:t>
            </w:r>
          </w:p>
          <w:p>
            <w:pPr>
              <w:keepNext w:val="0"/>
              <w:keepLines w:val="0"/>
              <w:pageBreakBefore w:val="0"/>
              <w:widowControl/>
              <w:kinsoku/>
              <w:wordWrap/>
              <w:overflowPunct/>
              <w:topLinePunct w:val="0"/>
              <w:autoSpaceDE/>
              <w:autoSpaceDN/>
              <w:bidi w:val="0"/>
              <w:adjustRightInd/>
              <w:snapToGrid/>
              <w:spacing w:line="400" w:lineRule="exact"/>
              <w:ind w:firstLine="1680" w:firstLineChars="700"/>
              <w:jc w:val="both"/>
              <w:textAlignment w:val="auto"/>
              <w:rPr>
                <w:rFonts w:hint="default" w:ascii="Times New Roman" w:hAnsi="Times New Roman" w:eastAsia="仿宋_GB2312" w:cs="Times New Roman"/>
                <w:kern w:val="0"/>
                <w:sz w:val="24"/>
                <w:szCs w:val="24"/>
              </w:rPr>
            </w:pPr>
            <w:r>
              <w:rPr>
                <w:rFonts w:hint="default" w:ascii="Times New Roman" w:hAnsi="Times New Roman" w:eastAsia="仿宋_GB2312" w:cs="Times New Roman"/>
                <w:kern w:val="0"/>
                <w:sz w:val="24"/>
                <w:szCs w:val="24"/>
              </w:rPr>
              <w:t>项目单位法定代表人（签字，不能印章）：</w:t>
            </w: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sz w:val="24"/>
                <w:szCs w:val="24"/>
              </w:rPr>
            </w:pP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eastAsia="宋体" w:cs="Times New Roman"/>
                <w:sz w:val="24"/>
                <w:szCs w:val="24"/>
              </w:rPr>
            </w:pPr>
          </w:p>
          <w:p>
            <w:pPr>
              <w:keepNext w:val="0"/>
              <w:keepLines w:val="0"/>
              <w:pageBreakBefore w:val="0"/>
              <w:widowControl/>
              <w:kinsoku/>
              <w:wordWrap/>
              <w:overflowPunct/>
              <w:topLinePunct w:val="0"/>
              <w:autoSpaceDE/>
              <w:autoSpaceDN/>
              <w:bidi w:val="0"/>
              <w:adjustRightInd/>
              <w:snapToGrid/>
              <w:spacing w:line="400" w:lineRule="exact"/>
              <w:ind w:left="6306" w:leftChars="2660" w:hanging="720" w:hangingChars="300"/>
              <w:jc w:val="both"/>
              <w:textAlignment w:val="auto"/>
              <w:rPr>
                <w:rFonts w:hint="default" w:ascii="Times New Roman" w:hAnsi="Times New Roman" w:eastAsia="仿宋_GB2312" w:cs="Times New Roman"/>
                <w:sz w:val="28"/>
                <w:szCs w:val="28"/>
              </w:rPr>
            </w:pPr>
            <w:r>
              <w:rPr>
                <w:rFonts w:hint="default" w:ascii="Times New Roman" w:hAnsi="Times New Roman" w:eastAsia="仿宋_GB2312" w:cs="Times New Roman"/>
                <w:kern w:val="0"/>
                <w:sz w:val="24"/>
                <w:szCs w:val="24"/>
              </w:rPr>
              <w:t>申报单位（盖章）</w:t>
            </w:r>
            <w:r>
              <w:rPr>
                <w:rFonts w:hint="default" w:ascii="Times New Roman" w:hAnsi="Times New Roman" w:eastAsia="仿宋_GB2312" w:cs="Times New Roman"/>
                <w:kern w:val="0"/>
                <w:sz w:val="24"/>
                <w:szCs w:val="24"/>
              </w:rPr>
              <w:br w:type="textWrapping"/>
            </w:r>
            <w:r>
              <w:rPr>
                <w:rFonts w:hint="default" w:ascii="Times New Roman" w:hAnsi="Times New Roman" w:eastAsia="仿宋_GB2312" w:cs="Times New Roman"/>
                <w:kern w:val="0"/>
                <w:sz w:val="24"/>
                <w:szCs w:val="24"/>
              </w:rPr>
              <w:t>年  月  日</w:t>
            </w:r>
          </w:p>
        </w:tc>
      </w:tr>
    </w:tbl>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ascii="仿宋_GB2312" w:hAnsi="仿宋_GB2312" w:eastAsia="仿宋_GB2312" w:cs="仿宋_GB2312"/>
          <w:b w:val="0"/>
          <w:bCs w:val="0"/>
          <w:sz w:val="22"/>
          <w:szCs w:val="22"/>
        </w:rPr>
      </w:pPr>
      <w:r>
        <w:rPr>
          <w:rFonts w:hint="eastAsia" w:ascii="仿宋_GB2312" w:hAnsi="仿宋_GB2312" w:eastAsia="仿宋_GB2312" w:cs="仿宋_GB2312"/>
          <w:b w:val="0"/>
          <w:bCs w:val="0"/>
          <w:sz w:val="22"/>
          <w:szCs w:val="22"/>
          <w:lang w:eastAsia="zh-CN"/>
        </w:rPr>
        <w:t>注</w:t>
      </w:r>
      <w:r>
        <w:rPr>
          <w:rFonts w:hint="eastAsia" w:ascii="仿宋_GB2312" w:hAnsi="仿宋_GB2312" w:eastAsia="仿宋_GB2312" w:cs="仿宋_GB2312"/>
          <w:b w:val="0"/>
          <w:bCs w:val="0"/>
          <w:sz w:val="22"/>
          <w:szCs w:val="22"/>
        </w:rPr>
        <w:t>：此承诺书必须盖公章和法人、责任人签名，并以原件方式装订在申报材料中。</w:t>
      </w:r>
    </w:p>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_GB2312" w:hAnsi="仿宋_GB2312" w:eastAsia="仿宋_GB2312" w:cs="仿宋_GB2312"/>
          <w:b w:val="0"/>
          <w:bCs w:val="0"/>
          <w:sz w:val="22"/>
          <w:szCs w:val="22"/>
        </w:rPr>
      </w:pPr>
      <w:r>
        <w:rPr>
          <w:rFonts w:hint="eastAsia" w:ascii="仿宋_GB2312" w:hAnsi="仿宋_GB2312" w:eastAsia="仿宋_GB2312" w:cs="仿宋_GB2312"/>
          <w:b w:val="0"/>
          <w:bCs w:val="0"/>
          <w:sz w:val="22"/>
          <w:szCs w:val="22"/>
        </w:rPr>
        <w:br w:type="page"/>
      </w:r>
    </w:p>
    <w:p>
      <w:pPr>
        <w:pStyle w:val="4"/>
        <w:keepNext w:val="0"/>
        <w:keepLines w:val="0"/>
        <w:pageBreakBefore w:val="0"/>
        <w:kinsoku/>
        <w:wordWrap/>
        <w:overflowPunct/>
        <w:topLinePunct w:val="0"/>
        <w:autoSpaceDE/>
        <w:autoSpaceDN/>
        <w:bidi w:val="0"/>
        <w:adjustRightInd/>
        <w:snapToGrid/>
        <w:spacing w:line="580" w:lineRule="exact"/>
        <w:jc w:val="both"/>
        <w:textAlignment w:val="auto"/>
        <w:rPr>
          <w:rFonts w:hint="default" w:ascii="Times New Roman" w:hAnsi="Times New Roman" w:eastAsia="黑体" w:cs="Times New Roman"/>
          <w:b w:val="0"/>
          <w:bCs w:val="0"/>
          <w:sz w:val="32"/>
          <w:szCs w:val="32"/>
          <w:lang w:val="en-US" w:eastAsia="zh-CN"/>
        </w:rPr>
      </w:pPr>
      <w:r>
        <w:rPr>
          <w:rFonts w:hint="default" w:ascii="Times New Roman" w:hAnsi="Times New Roman" w:eastAsia="黑体" w:cs="Times New Roman"/>
          <w:b w:val="0"/>
          <w:bCs w:val="0"/>
          <w:sz w:val="32"/>
          <w:szCs w:val="32"/>
          <w:lang w:eastAsia="zh-CN"/>
        </w:rPr>
        <w:t>附件</w:t>
      </w:r>
      <w:r>
        <w:rPr>
          <w:rFonts w:hint="eastAsia" w:ascii="Times New Roman" w:hAnsi="Times New Roman" w:eastAsia="黑体" w:cs="Times New Roman"/>
          <w:b w:val="0"/>
          <w:bCs w:val="0"/>
          <w:sz w:val="32"/>
          <w:szCs w:val="32"/>
          <w:lang w:val="en-US" w:eastAsia="zh-CN"/>
        </w:rPr>
        <w:t>5-4</w:t>
      </w:r>
    </w:p>
    <w:p>
      <w:pPr>
        <w:keepNext w:val="0"/>
        <w:keepLines w:val="0"/>
        <w:pageBreakBefore w:val="0"/>
        <w:kinsoku/>
        <w:wordWrap/>
        <w:overflowPunct/>
        <w:topLinePunct w:val="0"/>
        <w:autoSpaceDE/>
        <w:autoSpaceDN/>
        <w:bidi w:val="0"/>
        <w:adjustRightInd/>
        <w:snapToGrid/>
        <w:spacing w:line="580" w:lineRule="exact"/>
        <w:jc w:val="center"/>
        <w:textAlignment w:val="auto"/>
        <w:rPr>
          <w:rFonts w:hint="eastAsia" w:ascii="Times New Roman" w:hAnsi="Times New Roman" w:eastAsia="方正小标宋简体" w:cs="方正小标宋简体"/>
          <w:sz w:val="44"/>
          <w:szCs w:val="44"/>
          <w:lang w:eastAsia="zh-CN"/>
        </w:rPr>
      </w:pPr>
      <w:r>
        <w:rPr>
          <w:rFonts w:hint="eastAsia" w:ascii="Times New Roman" w:hAnsi="Times New Roman" w:eastAsia="方正小标宋简体" w:cs="方正小标宋简体"/>
          <w:sz w:val="44"/>
          <w:szCs w:val="44"/>
        </w:rPr>
        <w:t>项目</w:t>
      </w:r>
      <w:r>
        <w:rPr>
          <w:rFonts w:hint="eastAsia" w:eastAsia="方正小标宋简体" w:cs="方正小标宋简体"/>
          <w:sz w:val="44"/>
          <w:szCs w:val="44"/>
          <w:lang w:eastAsia="zh-CN"/>
        </w:rPr>
        <w:t>投资信息表</w:t>
      </w:r>
    </w:p>
    <w:p>
      <w:pPr>
        <w:keepNext w:val="0"/>
        <w:keepLines w:val="0"/>
        <w:pageBreakBefore w:val="0"/>
        <w:widowControl w:val="0"/>
        <w:kinsoku/>
        <w:wordWrap/>
        <w:overflowPunct/>
        <w:topLinePunct w:val="0"/>
        <w:autoSpaceDE/>
        <w:autoSpaceDN/>
        <w:bidi w:val="0"/>
        <w:adjustRightInd/>
        <w:snapToGrid/>
        <w:spacing w:line="520" w:lineRule="exact"/>
        <w:jc w:val="right"/>
        <w:textAlignment w:val="auto"/>
        <w:rPr>
          <w:rFonts w:hint="eastAsia" w:ascii="仿宋_GB2312" w:hAnsi="仿宋_GB2312" w:eastAsia="仿宋_GB2312" w:cs="仿宋_GB2312"/>
          <w:b w:val="0"/>
          <w:bCs w:val="0"/>
          <w:sz w:val="22"/>
          <w:szCs w:val="22"/>
          <w:lang w:eastAsia="zh-CN"/>
        </w:rPr>
      </w:pPr>
      <w:r>
        <w:rPr>
          <w:rFonts w:hint="eastAsia" w:ascii="仿宋_GB2312" w:hAnsi="仿宋_GB2312" w:eastAsia="仿宋_GB2312" w:cs="仿宋_GB2312"/>
          <w:b w:val="0"/>
          <w:bCs w:val="0"/>
          <w:sz w:val="22"/>
          <w:szCs w:val="22"/>
          <w:lang w:eastAsia="zh-CN"/>
        </w:rPr>
        <w:t>（单位：万元）</w:t>
      </w:r>
    </w:p>
    <w:tbl>
      <w:tblPr>
        <w:tblStyle w:val="10"/>
        <w:tblW w:w="495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736"/>
        <w:gridCol w:w="52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黑体" w:hAnsi="黑体" w:eastAsia="黑体" w:cs="黑体"/>
                <w:b w:val="0"/>
                <w:bCs w:val="0"/>
                <w:sz w:val="28"/>
                <w:szCs w:val="28"/>
                <w:vertAlign w:val="baseline"/>
                <w:lang w:eastAsia="zh-CN"/>
              </w:rPr>
            </w:pPr>
            <w:r>
              <w:rPr>
                <w:rFonts w:hint="eastAsia" w:ascii="黑体" w:hAnsi="黑体" w:eastAsia="黑体" w:cs="黑体"/>
                <w:b w:val="0"/>
                <w:bCs w:val="0"/>
                <w:sz w:val="28"/>
                <w:szCs w:val="28"/>
                <w:vertAlign w:val="baseline"/>
                <w:lang w:eastAsia="zh-CN"/>
              </w:rPr>
              <w:t>申报单位</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黑体" w:hAnsi="黑体" w:eastAsia="黑体" w:cs="黑体"/>
                <w:b w:val="0"/>
                <w:bCs w:val="0"/>
                <w:sz w:val="28"/>
                <w:szCs w:val="28"/>
                <w:vertAlign w:val="baseline"/>
                <w:lang w:eastAsia="zh-CN"/>
              </w:rPr>
            </w:pPr>
            <w:r>
              <w:rPr>
                <w:rFonts w:hint="eastAsia" w:ascii="黑体" w:hAnsi="黑体" w:eastAsia="黑体" w:cs="黑体"/>
                <w:b w:val="0"/>
                <w:bCs w:val="0"/>
                <w:sz w:val="28"/>
                <w:szCs w:val="28"/>
                <w:vertAlign w:val="baseline"/>
                <w:lang w:eastAsia="zh-CN"/>
              </w:rPr>
              <w:t>项目名称</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黑体" w:hAnsi="黑体" w:eastAsia="黑体" w:cs="黑体"/>
                <w:b w:val="0"/>
                <w:bCs w:val="0"/>
                <w:sz w:val="28"/>
                <w:szCs w:val="28"/>
                <w:vertAlign w:val="baseline"/>
                <w:lang w:eastAsia="zh-CN"/>
              </w:rPr>
            </w:pPr>
            <w:r>
              <w:rPr>
                <w:rFonts w:hint="eastAsia" w:ascii="黑体" w:hAnsi="黑体" w:eastAsia="黑体" w:cs="黑体"/>
                <w:b w:val="0"/>
                <w:bCs w:val="0"/>
                <w:sz w:val="28"/>
                <w:szCs w:val="28"/>
                <w:vertAlign w:val="baseline"/>
                <w:lang w:eastAsia="zh-CN"/>
              </w:rPr>
              <w:t>产业类别</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黑体" w:hAnsi="黑体" w:eastAsia="黑体" w:cs="黑体"/>
                <w:b w:val="0"/>
                <w:bCs w:val="0"/>
                <w:sz w:val="28"/>
                <w:szCs w:val="28"/>
                <w:vertAlign w:val="baseline"/>
                <w:lang w:eastAsia="zh-CN"/>
              </w:rPr>
            </w:pPr>
            <w:r>
              <w:rPr>
                <w:rFonts w:hint="eastAsia" w:ascii="黑体" w:hAnsi="黑体" w:eastAsia="黑体" w:cs="黑体"/>
                <w:b w:val="0"/>
                <w:bCs w:val="0"/>
                <w:sz w:val="28"/>
                <w:szCs w:val="28"/>
                <w:vertAlign w:val="baseline"/>
                <w:lang w:eastAsia="zh-CN"/>
              </w:rPr>
              <w:t>申报项目类型</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r>
              <w:rPr>
                <w:rFonts w:hint="default" w:ascii="Times New Roman" w:hAnsi="Times New Roman" w:eastAsia="仿宋_GB2312" w:cs="Times New Roman"/>
                <w:b w:val="0"/>
                <w:bCs w:val="0"/>
                <w:sz w:val="28"/>
                <w:szCs w:val="28"/>
                <w:vertAlign w:val="baseline"/>
                <w:lang w:eastAsia="zh-CN"/>
              </w:rPr>
              <w:t>新型储能公共服务平台资助项目</w:t>
            </w:r>
          </w:p>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r>
              <w:rPr>
                <w:rFonts w:hint="eastAsia" w:ascii="Times New Roman" w:hAnsi="Times New Roman" w:eastAsia="仿宋_GB2312" w:cs="Times New Roman"/>
                <w:b w:val="0"/>
                <w:bCs w:val="0"/>
                <w:sz w:val="28"/>
                <w:szCs w:val="28"/>
                <w:vertAlign w:val="baseline"/>
                <w:lang w:eastAsia="zh-CN"/>
              </w:rPr>
              <w:t>（</w:t>
            </w:r>
            <w:r>
              <w:rPr>
                <w:rFonts w:hint="eastAsia" w:ascii="Times New Roman" w:hAnsi="Times New Roman" w:eastAsia="仿宋_GB2312" w:cs="Times New Roman"/>
                <w:b w:val="0"/>
                <w:bCs w:val="0"/>
                <w:sz w:val="28"/>
                <w:szCs w:val="28"/>
                <w:vertAlign w:val="baseline"/>
                <w:lang w:val="en-US" w:eastAsia="zh-CN"/>
              </w:rPr>
              <w:t>2023年度</w:t>
            </w:r>
            <w:r>
              <w:rPr>
                <w:rFonts w:hint="eastAsia" w:ascii="Times New Roman" w:hAnsi="Times New Roman" w:eastAsia="仿宋_GB2312" w:cs="Times New Roman"/>
                <w:b w:val="0"/>
                <w:bCs w:val="0"/>
                <w:sz w:val="28"/>
                <w:szCs w:val="28"/>
                <w:vertAlign w:val="baseline"/>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黑体" w:hAnsi="黑体" w:eastAsia="黑体" w:cs="黑体"/>
                <w:b w:val="0"/>
                <w:bCs w:val="0"/>
                <w:sz w:val="28"/>
                <w:szCs w:val="28"/>
                <w:vertAlign w:val="baseline"/>
                <w:lang w:eastAsia="zh-CN"/>
              </w:rPr>
            </w:pPr>
            <w:r>
              <w:rPr>
                <w:rFonts w:hint="eastAsia" w:ascii="黑体" w:hAnsi="黑体" w:eastAsia="黑体" w:cs="黑体"/>
                <w:b w:val="0"/>
                <w:bCs w:val="0"/>
                <w:sz w:val="28"/>
                <w:szCs w:val="28"/>
                <w:vertAlign w:val="baseline"/>
                <w:lang w:eastAsia="zh-CN"/>
              </w:rPr>
              <w:t>申报时间</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val="en-US" w:eastAsia="zh-CN"/>
              </w:rPr>
            </w:pPr>
            <w:r>
              <w:rPr>
                <w:rFonts w:hint="eastAsia" w:ascii="Times New Roman" w:hAnsi="Times New Roman" w:eastAsia="仿宋_GB2312" w:cs="Times New Roman"/>
                <w:b w:val="0"/>
                <w:bCs w:val="0"/>
                <w:sz w:val="28"/>
                <w:szCs w:val="28"/>
                <w:vertAlign w:val="baseline"/>
                <w:lang w:val="en-US" w:eastAsia="zh-CN"/>
              </w:rPr>
              <w:t>20XX年X月X日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eastAsia" w:ascii="黑体" w:hAnsi="黑体" w:eastAsia="黑体" w:cs="黑体"/>
                <w:b w:val="0"/>
                <w:bCs w:val="0"/>
                <w:sz w:val="28"/>
                <w:szCs w:val="28"/>
                <w:vertAlign w:val="baseline"/>
                <w:lang w:eastAsia="zh-CN"/>
              </w:rPr>
            </w:pPr>
            <w:r>
              <w:rPr>
                <w:rFonts w:hint="eastAsia" w:ascii="黑体" w:hAnsi="黑体" w:eastAsia="黑体" w:cs="黑体"/>
                <w:b w:val="0"/>
                <w:bCs w:val="0"/>
                <w:sz w:val="28"/>
                <w:szCs w:val="28"/>
                <w:vertAlign w:val="baseline"/>
                <w:lang w:eastAsia="zh-CN"/>
              </w:rPr>
              <w:t>总投资</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00" w:type="pct"/>
            <w:gridSpan w:val="2"/>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黑体" w:cs="Times New Roman"/>
                <w:b w:val="0"/>
                <w:bCs w:val="0"/>
                <w:sz w:val="28"/>
                <w:szCs w:val="28"/>
                <w:vertAlign w:val="baseline"/>
                <w:lang w:eastAsia="zh-CN"/>
              </w:rPr>
            </w:pPr>
            <w:r>
              <w:rPr>
                <w:rFonts w:hint="eastAsia" w:eastAsia="黑体" w:cs="Times New Roman"/>
                <w:b w:val="0"/>
                <w:bCs w:val="0"/>
                <w:sz w:val="28"/>
                <w:szCs w:val="28"/>
                <w:vertAlign w:val="baseline"/>
                <w:lang w:eastAsia="zh-CN"/>
              </w:rPr>
              <w:t>投资明细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Times New Roman" w:hAnsi="Times New Roman" w:eastAsia="黑体" w:cs="Times New Roman"/>
                <w:b w:val="0"/>
                <w:bCs w:val="0"/>
                <w:sz w:val="28"/>
                <w:szCs w:val="28"/>
                <w:vertAlign w:val="baseline"/>
                <w:lang w:val="en-US" w:eastAsia="zh-CN"/>
              </w:rPr>
            </w:pPr>
            <w:r>
              <w:rPr>
                <w:rFonts w:hint="eastAsia" w:ascii="Times New Roman" w:hAnsi="Times New Roman" w:eastAsia="黑体" w:cs="Times New Roman"/>
                <w:b w:val="0"/>
                <w:bCs w:val="0"/>
                <w:sz w:val="28"/>
                <w:szCs w:val="28"/>
                <w:vertAlign w:val="baseline"/>
                <w:lang w:eastAsia="zh-CN"/>
              </w:rPr>
              <w:t>1.建设投资</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_GB2312" w:hAnsi="仿宋_GB2312" w:eastAsia="仿宋_GB2312" w:cs="仿宋_GB2312"/>
                <w:b w:val="0"/>
                <w:bCs w:val="0"/>
                <w:sz w:val="28"/>
                <w:szCs w:val="28"/>
                <w:vertAlign w:val="baseline"/>
                <w:lang w:val="en-US" w:eastAsia="zh-CN"/>
              </w:rPr>
            </w:pPr>
            <w:r>
              <w:rPr>
                <w:rFonts w:hint="eastAsia" w:ascii="仿宋_GB2312" w:hAnsi="仿宋_GB2312" w:eastAsia="仿宋_GB2312" w:cs="仿宋_GB2312"/>
                <w:b w:val="0"/>
                <w:bCs w:val="0"/>
                <w:sz w:val="28"/>
                <w:szCs w:val="28"/>
                <w:vertAlign w:val="baseline"/>
                <w:lang w:eastAsia="zh-CN"/>
              </w:rPr>
              <w:t>其中：建设工程费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ind w:firstLine="840" w:firstLineChars="300"/>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仿宋_GB2312" w:eastAsia="仿宋_GB2312" w:cs="仿宋_GB2312"/>
                <w:b w:val="0"/>
                <w:bCs w:val="0"/>
                <w:sz w:val="28"/>
                <w:szCs w:val="28"/>
                <w:vertAlign w:val="baseline"/>
                <w:lang w:eastAsia="zh-CN"/>
              </w:rPr>
              <w:t>安装工程费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ind w:firstLine="840" w:firstLineChars="300"/>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仿宋_GB2312" w:eastAsia="仿宋_GB2312" w:cs="仿宋_GB2312"/>
                <w:b w:val="0"/>
                <w:bCs w:val="0"/>
                <w:sz w:val="28"/>
                <w:szCs w:val="28"/>
                <w:vertAlign w:val="baseline"/>
                <w:lang w:eastAsia="zh-CN"/>
              </w:rPr>
              <w:t>场地改造费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ind w:firstLine="840" w:firstLineChars="300"/>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仿宋_GB2312" w:eastAsia="仿宋_GB2312" w:cs="仿宋_GB2312"/>
                <w:b w:val="0"/>
                <w:bCs w:val="0"/>
                <w:sz w:val="28"/>
                <w:szCs w:val="28"/>
                <w:vertAlign w:val="baseline"/>
                <w:lang w:eastAsia="zh-CN"/>
              </w:rPr>
              <w:t>设备及工器具购置费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ind w:firstLine="840" w:firstLineChars="300"/>
              <w:jc w:val="left"/>
              <w:textAlignment w:val="auto"/>
              <w:rPr>
                <w:rFonts w:hint="eastAsia" w:ascii="仿宋_GB2312" w:hAnsi="仿宋_GB2312" w:eastAsia="仿宋_GB2312" w:cs="仿宋_GB2312"/>
                <w:b w:val="0"/>
                <w:bCs w:val="0"/>
                <w:sz w:val="28"/>
                <w:szCs w:val="28"/>
                <w:vertAlign w:val="baseline"/>
                <w:lang w:val="en-US" w:eastAsia="zh-CN"/>
              </w:rPr>
            </w:pPr>
            <w:r>
              <w:rPr>
                <w:rFonts w:hint="eastAsia" w:ascii="仿宋_GB2312" w:hAnsi="仿宋_GB2312" w:eastAsia="仿宋_GB2312" w:cs="仿宋_GB2312"/>
                <w:b w:val="0"/>
                <w:bCs w:val="0"/>
                <w:sz w:val="28"/>
                <w:szCs w:val="28"/>
                <w:vertAlign w:val="baseline"/>
                <w:lang w:eastAsia="zh-CN"/>
              </w:rPr>
              <w:t>设备购置费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Times New Roman" w:hAnsi="Times New Roman" w:eastAsia="黑体" w:cs="Times New Roman"/>
                <w:b w:val="0"/>
                <w:bCs w:val="0"/>
                <w:sz w:val="28"/>
                <w:szCs w:val="28"/>
                <w:vertAlign w:val="baseline"/>
                <w:lang w:val="en-US" w:eastAsia="zh-CN"/>
              </w:rPr>
            </w:pPr>
            <w:r>
              <w:rPr>
                <w:rFonts w:hint="eastAsia" w:ascii="Times New Roman" w:hAnsi="Times New Roman" w:eastAsia="黑体" w:cs="Times New Roman"/>
                <w:b w:val="0"/>
                <w:bCs w:val="0"/>
                <w:sz w:val="28"/>
                <w:szCs w:val="28"/>
                <w:vertAlign w:val="baseline"/>
                <w:lang w:eastAsia="zh-CN"/>
              </w:rPr>
              <w:t>2.研发费用</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仿宋_GB2312" w:eastAsia="仿宋_GB2312" w:cs="仿宋_GB2312"/>
                <w:b w:val="0"/>
                <w:bCs w:val="0"/>
                <w:sz w:val="28"/>
                <w:szCs w:val="28"/>
                <w:vertAlign w:val="baseline"/>
                <w:lang w:eastAsia="zh-CN"/>
              </w:rPr>
              <w:t>其中：科研材料及事务费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ind w:firstLine="840" w:firstLineChars="300"/>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仿宋_GB2312" w:eastAsia="仿宋_GB2312" w:cs="仿宋_GB2312"/>
                <w:b w:val="0"/>
                <w:bCs w:val="0"/>
                <w:sz w:val="28"/>
                <w:szCs w:val="28"/>
                <w:vertAlign w:val="baseline"/>
                <w:lang w:eastAsia="zh-CN"/>
              </w:rPr>
              <w:t>人力资源费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ind w:firstLine="840" w:firstLineChars="300"/>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仿宋_GB2312" w:eastAsia="仿宋_GB2312" w:cs="仿宋_GB2312"/>
                <w:b w:val="0"/>
                <w:bCs w:val="0"/>
                <w:sz w:val="28"/>
                <w:szCs w:val="28"/>
                <w:vertAlign w:val="baseline"/>
                <w:lang w:eastAsia="zh-CN"/>
              </w:rPr>
              <w:t>其他费用</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ind w:firstLine="840" w:firstLineChars="300"/>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仿宋_GB2312" w:eastAsia="仿宋_GB2312" w:cs="仿宋_GB2312"/>
                <w:b w:val="0"/>
                <w:bCs w:val="0"/>
                <w:sz w:val="28"/>
                <w:szCs w:val="28"/>
                <w:vertAlign w:val="baseline"/>
                <w:lang w:eastAsia="zh-CN"/>
              </w:rPr>
              <w:t>委托开发费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default" w:ascii="Times New Roman" w:hAnsi="Times New Roman" w:eastAsia="黑体" w:cs="Times New Roman"/>
                <w:b w:val="0"/>
                <w:bCs w:val="0"/>
                <w:sz w:val="28"/>
                <w:szCs w:val="28"/>
                <w:vertAlign w:val="baseline"/>
                <w:lang w:val="en-US" w:eastAsia="zh-CN"/>
              </w:rPr>
            </w:pPr>
            <w:r>
              <w:rPr>
                <w:rFonts w:hint="eastAsia" w:ascii="Times New Roman" w:hAnsi="Times New Roman" w:eastAsia="黑体" w:cs="Times New Roman"/>
                <w:b w:val="0"/>
                <w:bCs w:val="0"/>
                <w:sz w:val="28"/>
                <w:szCs w:val="28"/>
                <w:vertAlign w:val="baseline"/>
                <w:lang w:eastAsia="zh-CN"/>
              </w:rPr>
              <w:t>3.铺底流动资金</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仿宋_GB2312" w:eastAsia="仿宋_GB2312" w:cs="仿宋_GB2312"/>
                <w:b w:val="0"/>
                <w:bCs w:val="0"/>
                <w:sz w:val="28"/>
                <w:szCs w:val="28"/>
                <w:vertAlign w:val="baseline"/>
                <w:lang w:eastAsia="zh-CN"/>
              </w:rPr>
              <w:t>其中：燃料动力费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ind w:firstLine="840" w:firstLineChars="300"/>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仿宋_GB2312" w:eastAsia="仿宋_GB2312" w:cs="仿宋_GB2312"/>
                <w:b w:val="0"/>
                <w:bCs w:val="0"/>
                <w:sz w:val="28"/>
                <w:szCs w:val="28"/>
                <w:vertAlign w:val="baseline"/>
                <w:lang w:eastAsia="zh-CN"/>
              </w:rPr>
              <w:t>生产原材料费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ind w:firstLine="840" w:firstLineChars="300"/>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仿宋_GB2312" w:eastAsia="仿宋_GB2312" w:cs="仿宋_GB2312"/>
                <w:b w:val="0"/>
                <w:bCs w:val="0"/>
                <w:sz w:val="28"/>
                <w:szCs w:val="28"/>
                <w:vertAlign w:val="baseline"/>
                <w:lang w:eastAsia="zh-CN"/>
              </w:rPr>
              <w:t>场地租赁费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ind w:firstLine="840" w:firstLineChars="300"/>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宋体" w:eastAsia="仿宋_GB2312" w:cs="宋体"/>
                <w:color w:val="000000"/>
                <w:kern w:val="0"/>
                <w:sz w:val="28"/>
                <w:szCs w:val="28"/>
              </w:rPr>
              <w:t>基本预备费</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079" w:type="pct"/>
            <w:vAlign w:val="center"/>
          </w:tcPr>
          <w:p>
            <w:pPr>
              <w:keepNext w:val="0"/>
              <w:keepLines w:val="0"/>
              <w:pageBreakBefore w:val="0"/>
              <w:widowControl w:val="0"/>
              <w:kinsoku/>
              <w:wordWrap/>
              <w:overflowPunct/>
              <w:topLinePunct w:val="0"/>
              <w:autoSpaceDE/>
              <w:autoSpaceDN/>
              <w:bidi w:val="0"/>
              <w:adjustRightInd/>
              <w:snapToGrid/>
              <w:spacing w:line="520" w:lineRule="exact"/>
              <w:ind w:firstLine="840" w:firstLineChars="300"/>
              <w:jc w:val="left"/>
              <w:textAlignment w:val="auto"/>
              <w:rPr>
                <w:rFonts w:hint="eastAsia" w:ascii="仿宋_GB2312" w:hAnsi="仿宋_GB2312" w:eastAsia="仿宋_GB2312" w:cs="仿宋_GB2312"/>
                <w:b w:val="0"/>
                <w:bCs w:val="0"/>
                <w:sz w:val="28"/>
                <w:szCs w:val="28"/>
                <w:vertAlign w:val="baseline"/>
                <w:lang w:eastAsia="zh-CN"/>
              </w:rPr>
            </w:pPr>
            <w:r>
              <w:rPr>
                <w:rFonts w:hint="eastAsia" w:ascii="仿宋_GB2312" w:hAnsi="仿宋_GB2312" w:eastAsia="仿宋_GB2312" w:cs="仿宋_GB2312"/>
                <w:b w:val="0"/>
                <w:bCs w:val="0"/>
                <w:sz w:val="28"/>
                <w:szCs w:val="28"/>
                <w:vertAlign w:val="baseline"/>
                <w:lang w:eastAsia="zh-CN"/>
              </w:rPr>
              <w:t>项目执行期利息</w:t>
            </w:r>
          </w:p>
        </w:tc>
        <w:tc>
          <w:tcPr>
            <w:tcW w:w="2920" w:type="pct"/>
            <w:vAlign w:val="center"/>
          </w:tcPr>
          <w:p>
            <w:pPr>
              <w:keepNext w:val="0"/>
              <w:keepLines w:val="0"/>
              <w:pageBreakBefore w:val="0"/>
              <w:widowControl w:val="0"/>
              <w:kinsoku/>
              <w:wordWrap/>
              <w:overflowPunct/>
              <w:topLinePunct w:val="0"/>
              <w:autoSpaceDE/>
              <w:autoSpaceDN/>
              <w:bidi w:val="0"/>
              <w:adjustRightInd/>
              <w:snapToGrid/>
              <w:spacing w:line="520" w:lineRule="exact"/>
              <w:jc w:val="center"/>
              <w:textAlignment w:val="auto"/>
              <w:rPr>
                <w:rFonts w:hint="default" w:ascii="Times New Roman" w:hAnsi="Times New Roman" w:eastAsia="仿宋_GB2312" w:cs="Times New Roman"/>
                <w:b w:val="0"/>
                <w:bCs w:val="0"/>
                <w:sz w:val="28"/>
                <w:szCs w:val="28"/>
                <w:vertAlign w:val="baseline"/>
                <w:lang w:eastAsia="zh-CN"/>
              </w:rPr>
            </w:pPr>
          </w:p>
        </w:tc>
      </w:tr>
    </w:tbl>
    <w:p>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default" w:ascii="Times New Roman" w:hAnsi="Times New Roman" w:eastAsia="仿宋_GB2312" w:cs="Times New Roman"/>
          <w:b w:val="0"/>
          <w:bCs w:val="0"/>
          <w:sz w:val="22"/>
          <w:szCs w:val="22"/>
          <w:highlight w:val="yellow"/>
        </w:rPr>
      </w:pPr>
      <w:r>
        <w:rPr>
          <w:rFonts w:hint="default" w:ascii="Times New Roman" w:hAnsi="Times New Roman" w:eastAsia="仿宋_GB2312" w:cs="Times New Roman"/>
          <w:b w:val="0"/>
          <w:bCs w:val="0"/>
          <w:sz w:val="22"/>
          <w:szCs w:val="22"/>
          <w:highlight w:val="none"/>
          <w:lang w:eastAsia="zh-CN"/>
        </w:rPr>
        <w:t>注</w:t>
      </w:r>
      <w:r>
        <w:rPr>
          <w:rFonts w:hint="default" w:ascii="Times New Roman" w:hAnsi="Times New Roman" w:eastAsia="仿宋_GB2312" w:cs="Times New Roman"/>
          <w:b w:val="0"/>
          <w:bCs w:val="0"/>
          <w:sz w:val="22"/>
          <w:szCs w:val="22"/>
          <w:highlight w:val="none"/>
        </w:rPr>
        <w:t>：</w:t>
      </w:r>
      <w:r>
        <w:rPr>
          <w:rFonts w:hint="eastAsia" w:ascii="Times New Roman" w:hAnsi="Times New Roman" w:eastAsia="仿宋_GB2312" w:cs="Times New Roman"/>
          <w:b w:val="0"/>
          <w:bCs w:val="0"/>
          <w:sz w:val="22"/>
          <w:szCs w:val="22"/>
          <w:highlight w:val="none"/>
          <w:lang w:val="en-US" w:eastAsia="zh-CN"/>
        </w:rPr>
        <w:t>1.</w:t>
      </w:r>
      <w:r>
        <w:rPr>
          <w:rFonts w:hint="default" w:ascii="Times New Roman" w:hAnsi="Times New Roman" w:eastAsia="仿宋_GB2312" w:cs="Times New Roman"/>
          <w:b w:val="0"/>
          <w:bCs w:val="0"/>
          <w:sz w:val="22"/>
          <w:szCs w:val="22"/>
          <w:highlight w:val="none"/>
        </w:rPr>
        <w:t>此</w:t>
      </w:r>
      <w:r>
        <w:rPr>
          <w:rFonts w:hint="default" w:ascii="Times New Roman" w:hAnsi="Times New Roman" w:eastAsia="仿宋_GB2312" w:cs="Times New Roman"/>
          <w:b w:val="0"/>
          <w:bCs w:val="0"/>
          <w:sz w:val="22"/>
          <w:szCs w:val="22"/>
          <w:highlight w:val="none"/>
          <w:lang w:eastAsia="zh-CN"/>
        </w:rPr>
        <w:t>表</w:t>
      </w:r>
      <w:r>
        <w:rPr>
          <w:rFonts w:hint="eastAsia" w:eastAsia="仿宋_GB2312" w:cs="Times New Roman"/>
          <w:b w:val="0"/>
          <w:bCs w:val="0"/>
          <w:sz w:val="22"/>
          <w:szCs w:val="22"/>
          <w:highlight w:val="none"/>
          <w:lang w:eastAsia="zh-CN"/>
        </w:rPr>
        <w:t>为项目建成后相关投资明细</w:t>
      </w:r>
      <w:r>
        <w:rPr>
          <w:rFonts w:hint="default" w:ascii="Times New Roman" w:hAnsi="Times New Roman" w:eastAsia="仿宋_GB2312" w:cs="Times New Roman"/>
          <w:b w:val="0"/>
          <w:bCs w:val="0"/>
          <w:sz w:val="22"/>
          <w:szCs w:val="22"/>
          <w:highlight w:val="none"/>
        </w:rPr>
        <w:t>。</w:t>
      </w:r>
    </w:p>
    <w:p>
      <w:pPr>
        <w:keepNext w:val="0"/>
        <w:keepLines w:val="0"/>
        <w:pageBreakBefore w:val="0"/>
        <w:widowControl w:val="0"/>
        <w:kinsoku/>
        <w:wordWrap/>
        <w:overflowPunct/>
        <w:topLinePunct w:val="0"/>
        <w:autoSpaceDE/>
        <w:autoSpaceDN/>
        <w:bidi w:val="0"/>
        <w:adjustRightInd/>
        <w:snapToGrid/>
        <w:spacing w:line="400" w:lineRule="exact"/>
        <w:ind w:firstLine="440" w:firstLineChars="200"/>
        <w:jc w:val="left"/>
        <w:textAlignment w:val="auto"/>
        <w:rPr>
          <w:rFonts w:hint="eastAsia" w:ascii="Times New Roman" w:hAnsi="Times New Roman" w:eastAsia="仿宋_GB2312" w:cs="Times New Roman"/>
          <w:b w:val="0"/>
          <w:bCs w:val="0"/>
          <w:sz w:val="22"/>
          <w:szCs w:val="22"/>
          <w:highlight w:val="none"/>
          <w:lang w:val="en-US" w:eastAsia="zh-CN"/>
        </w:rPr>
      </w:pPr>
      <w:r>
        <w:rPr>
          <w:rFonts w:hint="eastAsia" w:eastAsia="仿宋_GB2312" w:cs="Times New Roman"/>
          <w:b w:val="0"/>
          <w:bCs w:val="0"/>
          <w:sz w:val="22"/>
          <w:szCs w:val="22"/>
          <w:highlight w:val="none"/>
          <w:lang w:val="en-US" w:eastAsia="zh-CN"/>
        </w:rPr>
        <w:t>2</w:t>
      </w:r>
      <w:r>
        <w:rPr>
          <w:rFonts w:hint="eastAsia" w:ascii="Times New Roman" w:hAnsi="Times New Roman" w:eastAsia="仿宋_GB2312" w:cs="Times New Roman"/>
          <w:b w:val="0"/>
          <w:bCs w:val="0"/>
          <w:sz w:val="22"/>
          <w:szCs w:val="22"/>
          <w:highlight w:val="none"/>
          <w:lang w:val="en-US" w:eastAsia="zh-CN"/>
        </w:rPr>
        <w:t>.设备及工器具购置费，含购置必要的技术和软件、专用仪器设备定制、云服务器租赁、基站租赁及合同约定的其他建设投资费用。</w:t>
      </w:r>
    </w:p>
    <w:p>
      <w:pPr>
        <w:keepNext w:val="0"/>
        <w:keepLines w:val="0"/>
        <w:pageBreakBefore w:val="0"/>
        <w:widowControl w:val="0"/>
        <w:kinsoku/>
        <w:wordWrap/>
        <w:overflowPunct/>
        <w:topLinePunct w:val="0"/>
        <w:autoSpaceDE/>
        <w:autoSpaceDN/>
        <w:bidi w:val="0"/>
        <w:adjustRightInd/>
        <w:snapToGrid/>
        <w:spacing w:line="400" w:lineRule="exact"/>
        <w:ind w:firstLine="440" w:firstLineChars="200"/>
        <w:jc w:val="left"/>
        <w:textAlignment w:val="auto"/>
        <w:rPr>
          <w:rFonts w:hint="eastAsia" w:ascii="Times New Roman" w:hAnsi="Times New Roman" w:eastAsia="仿宋_GB2312" w:cs="Times New Roman"/>
          <w:b w:val="0"/>
          <w:bCs w:val="0"/>
          <w:sz w:val="22"/>
          <w:szCs w:val="22"/>
          <w:highlight w:val="none"/>
          <w:lang w:val="en-US" w:eastAsia="zh-CN"/>
        </w:rPr>
      </w:pPr>
      <w:r>
        <w:rPr>
          <w:rFonts w:hint="eastAsia" w:eastAsia="仿宋_GB2312" w:cs="Times New Roman"/>
          <w:b w:val="0"/>
          <w:bCs w:val="0"/>
          <w:sz w:val="22"/>
          <w:szCs w:val="22"/>
          <w:highlight w:val="none"/>
          <w:lang w:val="en-US" w:eastAsia="zh-CN"/>
        </w:rPr>
        <w:t>3</w:t>
      </w:r>
      <w:r>
        <w:rPr>
          <w:rFonts w:hint="eastAsia" w:ascii="Times New Roman" w:hAnsi="Times New Roman" w:eastAsia="仿宋_GB2312" w:cs="Times New Roman"/>
          <w:b w:val="0"/>
          <w:bCs w:val="0"/>
          <w:sz w:val="22"/>
          <w:szCs w:val="22"/>
          <w:highlight w:val="none"/>
          <w:lang w:val="en-US" w:eastAsia="zh-CN"/>
        </w:rPr>
        <w:t>.科研材料及事务费，含材料费、测试化验加工费、出版/文献/信息传播/知识产权事务费。</w:t>
      </w:r>
    </w:p>
    <w:p>
      <w:pPr>
        <w:keepNext w:val="0"/>
        <w:keepLines w:val="0"/>
        <w:pageBreakBefore w:val="0"/>
        <w:widowControl w:val="0"/>
        <w:kinsoku/>
        <w:wordWrap/>
        <w:overflowPunct/>
        <w:topLinePunct w:val="0"/>
        <w:autoSpaceDE/>
        <w:autoSpaceDN/>
        <w:bidi w:val="0"/>
        <w:adjustRightInd/>
        <w:snapToGrid/>
        <w:spacing w:line="400" w:lineRule="exact"/>
        <w:ind w:firstLine="440" w:firstLineChars="200"/>
        <w:jc w:val="left"/>
        <w:textAlignment w:val="auto"/>
        <w:rPr>
          <w:rFonts w:hint="eastAsia" w:ascii="Times New Roman" w:hAnsi="Times New Roman" w:eastAsia="仿宋_GB2312" w:cs="Times New Roman"/>
          <w:b w:val="0"/>
          <w:bCs w:val="0"/>
          <w:sz w:val="22"/>
          <w:szCs w:val="22"/>
          <w:highlight w:val="none"/>
          <w:lang w:val="en-US" w:eastAsia="zh-CN"/>
        </w:rPr>
      </w:pPr>
      <w:r>
        <w:rPr>
          <w:rFonts w:hint="eastAsia" w:eastAsia="仿宋_GB2312" w:cs="Times New Roman"/>
          <w:b w:val="0"/>
          <w:bCs w:val="0"/>
          <w:sz w:val="22"/>
          <w:szCs w:val="22"/>
          <w:highlight w:val="none"/>
          <w:lang w:val="en-US" w:eastAsia="zh-CN"/>
        </w:rPr>
        <w:t>4</w:t>
      </w:r>
      <w:r>
        <w:rPr>
          <w:rFonts w:hint="eastAsia" w:ascii="Times New Roman" w:hAnsi="Times New Roman" w:eastAsia="仿宋_GB2312" w:cs="Times New Roman"/>
          <w:b w:val="0"/>
          <w:bCs w:val="0"/>
          <w:sz w:val="22"/>
          <w:szCs w:val="22"/>
          <w:highlight w:val="none"/>
          <w:lang w:val="en-US" w:eastAsia="zh-CN"/>
        </w:rPr>
        <w:t>.人力资源费，含研发人员工资、劳务费、专家咨询费。</w:t>
      </w:r>
    </w:p>
    <w:p>
      <w:pPr>
        <w:keepNext w:val="0"/>
        <w:keepLines w:val="0"/>
        <w:pageBreakBefore w:val="0"/>
        <w:widowControl w:val="0"/>
        <w:kinsoku/>
        <w:wordWrap/>
        <w:overflowPunct/>
        <w:topLinePunct w:val="0"/>
        <w:autoSpaceDE/>
        <w:autoSpaceDN/>
        <w:bidi w:val="0"/>
        <w:adjustRightInd/>
        <w:snapToGrid/>
        <w:spacing w:line="400" w:lineRule="exact"/>
        <w:ind w:firstLine="440" w:firstLineChars="200"/>
        <w:jc w:val="left"/>
        <w:textAlignment w:val="auto"/>
        <w:rPr>
          <w:rFonts w:hint="eastAsia" w:ascii="Times New Roman" w:hAnsi="Times New Roman" w:eastAsia="仿宋_GB2312" w:cs="Times New Roman"/>
          <w:b w:val="0"/>
          <w:bCs w:val="0"/>
          <w:sz w:val="22"/>
          <w:szCs w:val="22"/>
          <w:highlight w:val="none"/>
          <w:lang w:val="en-US" w:eastAsia="zh-CN"/>
        </w:rPr>
      </w:pPr>
      <w:r>
        <w:rPr>
          <w:rFonts w:hint="eastAsia" w:eastAsia="仿宋_GB2312" w:cs="Times New Roman"/>
          <w:b w:val="0"/>
          <w:bCs w:val="0"/>
          <w:sz w:val="22"/>
          <w:szCs w:val="22"/>
          <w:highlight w:val="none"/>
          <w:lang w:val="en-US" w:eastAsia="zh-CN"/>
        </w:rPr>
        <w:t>5</w:t>
      </w:r>
      <w:r>
        <w:rPr>
          <w:rFonts w:hint="eastAsia" w:ascii="Times New Roman" w:hAnsi="Times New Roman" w:eastAsia="仿宋_GB2312" w:cs="Times New Roman"/>
          <w:b w:val="0"/>
          <w:bCs w:val="0"/>
          <w:sz w:val="22"/>
          <w:szCs w:val="22"/>
          <w:highlight w:val="none"/>
          <w:lang w:val="en-US" w:eastAsia="zh-CN"/>
        </w:rPr>
        <w:t>.其他费用，含差旅费、会议费、国际合作与交流费、人员绩效、管理费等。</w:t>
      </w:r>
    </w:p>
    <w:p>
      <w:pPr>
        <w:keepNext w:val="0"/>
        <w:keepLines w:val="0"/>
        <w:pageBreakBefore w:val="0"/>
        <w:widowControl w:val="0"/>
        <w:kinsoku/>
        <w:wordWrap/>
        <w:overflowPunct/>
        <w:topLinePunct w:val="0"/>
        <w:autoSpaceDE/>
        <w:autoSpaceDN/>
        <w:bidi w:val="0"/>
        <w:adjustRightInd/>
        <w:snapToGrid/>
        <w:spacing w:line="400" w:lineRule="exact"/>
        <w:ind w:firstLine="440" w:firstLineChars="200"/>
        <w:jc w:val="left"/>
        <w:textAlignment w:val="auto"/>
        <w:rPr>
          <w:rFonts w:hint="eastAsia" w:ascii="Times New Roman" w:hAnsi="Times New Roman" w:eastAsia="仿宋_GB2312" w:cs="Times New Roman"/>
          <w:b w:val="0"/>
          <w:bCs w:val="0"/>
          <w:sz w:val="22"/>
          <w:szCs w:val="22"/>
          <w:highlight w:val="none"/>
          <w:lang w:val="en-US" w:eastAsia="zh-CN"/>
        </w:rPr>
      </w:pPr>
      <w:r>
        <w:rPr>
          <w:rFonts w:hint="eastAsia" w:eastAsia="仿宋_GB2312" w:cs="Times New Roman"/>
          <w:b w:val="0"/>
          <w:bCs w:val="0"/>
          <w:sz w:val="22"/>
          <w:szCs w:val="22"/>
          <w:highlight w:val="none"/>
          <w:lang w:val="en-US" w:eastAsia="zh-CN"/>
        </w:rPr>
        <w:t>6</w:t>
      </w:r>
      <w:r>
        <w:rPr>
          <w:rFonts w:hint="eastAsia" w:ascii="Times New Roman" w:hAnsi="Times New Roman" w:eastAsia="仿宋_GB2312" w:cs="Times New Roman"/>
          <w:b w:val="0"/>
          <w:bCs w:val="0"/>
          <w:sz w:val="22"/>
          <w:szCs w:val="22"/>
          <w:highlight w:val="none"/>
          <w:lang w:val="en-US" w:eastAsia="zh-CN"/>
        </w:rPr>
        <w:t>.委托开发费，指项目单位购买研发外包服务所支付的费用。</w:t>
      </w:r>
    </w:p>
    <w:sectPr>
      <w:footerReference r:id="rId5" w:type="default"/>
      <w:pgSz w:w="11906" w:h="16838"/>
      <w:pgMar w:top="1871" w:right="1531" w:bottom="1417" w:left="1531"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6"/>
                      <w:rPr>
                        <w:sz w:val="28"/>
                        <w:szCs w:val="28"/>
                      </w:rPr>
                    </w:pP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pPr>
        <w:pStyle w:val="8"/>
        <w:snapToGrid w:val="0"/>
        <w:rPr>
          <w:rFonts w:hint="default" w:ascii="Times New Roman" w:hAnsi="Times New Roman" w:eastAsia="仿宋_GB2312" w:cs="Times New Roman"/>
          <w:sz w:val="20"/>
          <w:szCs w:val="28"/>
          <w:lang w:eastAsia="zh-CN"/>
        </w:rPr>
      </w:pPr>
      <w:r>
        <w:rPr>
          <w:rStyle w:val="13"/>
          <w:rFonts w:hint="default" w:ascii="Times New Roman" w:hAnsi="Times New Roman" w:eastAsia="仿宋_GB2312" w:cs="Times New Roman"/>
          <w:sz w:val="20"/>
          <w:szCs w:val="28"/>
        </w:rPr>
        <w:footnoteRef/>
      </w:r>
      <w:r>
        <w:rPr>
          <w:rFonts w:hint="default" w:ascii="Times New Roman" w:hAnsi="Times New Roman" w:eastAsia="仿宋_GB2312" w:cs="Times New Roman"/>
          <w:sz w:val="20"/>
          <w:szCs w:val="28"/>
        </w:rPr>
        <w:t xml:space="preserve"> 指自项目</w:t>
      </w:r>
      <w:r>
        <w:rPr>
          <w:rFonts w:hint="default" w:ascii="Times New Roman" w:hAnsi="Times New Roman" w:eastAsia="仿宋_GB2312" w:cs="Times New Roman"/>
          <w:sz w:val="20"/>
          <w:szCs w:val="28"/>
          <w:lang w:eastAsia="zh-CN"/>
        </w:rPr>
        <w:t>认定为示范</w:t>
      </w:r>
      <w:r>
        <w:rPr>
          <w:rFonts w:hint="default" w:ascii="Times New Roman" w:hAnsi="Times New Roman" w:eastAsia="仿宋_GB2312" w:cs="Times New Roman"/>
          <w:sz w:val="20"/>
          <w:szCs w:val="28"/>
        </w:rPr>
        <w:t>之日</w:t>
      </w:r>
      <w:r>
        <w:rPr>
          <w:rFonts w:hint="default" w:ascii="Times New Roman" w:hAnsi="Times New Roman" w:eastAsia="仿宋_GB2312" w:cs="Times New Roman"/>
          <w:sz w:val="20"/>
          <w:szCs w:val="28"/>
          <w:lang w:eastAsia="zh-CN"/>
        </w:rPr>
        <w:t>（以公示为准）</w:t>
      </w:r>
      <w:r>
        <w:rPr>
          <w:rFonts w:hint="default" w:ascii="Times New Roman" w:hAnsi="Times New Roman" w:eastAsia="仿宋_GB2312" w:cs="Times New Roman"/>
          <w:sz w:val="20"/>
          <w:szCs w:val="28"/>
        </w:rPr>
        <w:t>至项目</w:t>
      </w:r>
      <w:r>
        <w:rPr>
          <w:rFonts w:hint="eastAsia" w:ascii="Times New Roman" w:hAnsi="Times New Roman" w:eastAsia="仿宋_GB2312" w:cs="Times New Roman"/>
          <w:sz w:val="20"/>
          <w:szCs w:val="28"/>
          <w:lang w:eastAsia="zh-CN"/>
        </w:rPr>
        <w:t>建成</w:t>
      </w:r>
      <w:r>
        <w:rPr>
          <w:rFonts w:hint="default" w:ascii="Times New Roman" w:hAnsi="Times New Roman" w:eastAsia="仿宋_GB2312" w:cs="Times New Roman"/>
          <w:sz w:val="20"/>
          <w:szCs w:val="28"/>
          <w:lang w:eastAsia="zh-CN"/>
        </w:rPr>
        <w:t>已新增，或</w:t>
      </w:r>
      <w:r>
        <w:rPr>
          <w:rFonts w:hint="default" w:ascii="Times New Roman" w:hAnsi="Times New Roman" w:eastAsia="仿宋_GB2312" w:cs="Times New Roman"/>
          <w:sz w:val="20"/>
          <w:szCs w:val="28"/>
        </w:rPr>
        <w:t>计划新增设备</w:t>
      </w:r>
      <w:r>
        <w:rPr>
          <w:rFonts w:hint="eastAsia" w:eastAsia="仿宋_GB2312" w:cs="Times New Roman"/>
          <w:sz w:val="20"/>
          <w:szCs w:val="28"/>
          <w:lang w:eastAsia="zh-CN"/>
        </w:rPr>
        <w:t>、软件</w:t>
      </w:r>
      <w:r>
        <w:rPr>
          <w:rFonts w:hint="default" w:ascii="Times New Roman" w:hAnsi="Times New Roman" w:eastAsia="仿宋_GB2312" w:cs="Times New Roman"/>
          <w:sz w:val="20"/>
          <w:szCs w:val="28"/>
          <w:lang w:eastAsia="zh-CN"/>
        </w:rPr>
        <w:t>。</w:t>
      </w:r>
    </w:p>
  </w:footnote>
  <w:footnote w:id="1">
    <w:p>
      <w:pPr>
        <w:pStyle w:val="8"/>
        <w:snapToGrid w:val="0"/>
        <w:rPr>
          <w:rFonts w:hint="default" w:ascii="Times New Roman" w:hAnsi="Times New Roman" w:eastAsia="仿宋_GB2312" w:cs="Times New Roman"/>
          <w:sz w:val="20"/>
          <w:szCs w:val="20"/>
        </w:rPr>
      </w:pPr>
      <w:r>
        <w:rPr>
          <w:rStyle w:val="13"/>
          <w:rFonts w:hint="default" w:ascii="Times New Roman" w:hAnsi="Times New Roman" w:eastAsia="仿宋_GB2312" w:cs="Times New Roman"/>
          <w:sz w:val="20"/>
          <w:szCs w:val="20"/>
        </w:rPr>
        <w:footnoteRef/>
      </w:r>
      <w:r>
        <w:rPr>
          <w:rFonts w:hint="default" w:ascii="Times New Roman" w:hAnsi="Times New Roman" w:eastAsia="仿宋_GB2312" w:cs="Times New Roman"/>
          <w:sz w:val="20"/>
          <w:szCs w:val="20"/>
        </w:rPr>
        <w:t xml:space="preserve"> </w:t>
      </w:r>
      <w:r>
        <w:rPr>
          <w:rFonts w:hint="default" w:ascii="Times New Roman" w:hAnsi="Times New Roman" w:eastAsia="仿宋_GB2312" w:cs="Times New Roman"/>
          <w:sz w:val="20"/>
          <w:szCs w:val="20"/>
          <w:lang w:eastAsia="zh-CN"/>
        </w:rPr>
        <w:t>项目运行情况统计时间区间均为</w:t>
      </w:r>
      <w:r>
        <w:rPr>
          <w:rFonts w:hint="eastAsia" w:eastAsia="仿宋_GB2312" w:cs="Times New Roman"/>
          <w:sz w:val="20"/>
          <w:szCs w:val="20"/>
          <w:lang w:eastAsia="zh-CN"/>
        </w:rPr>
        <w:t>项目</w:t>
      </w:r>
      <w:r>
        <w:rPr>
          <w:rFonts w:hint="default" w:ascii="Times New Roman" w:hAnsi="Times New Roman" w:eastAsia="仿宋_GB2312" w:cs="Times New Roman"/>
          <w:sz w:val="20"/>
          <w:szCs w:val="20"/>
          <w:lang w:eastAsia="zh-CN"/>
        </w:rPr>
        <w:t>投运日期至申报期年末（本期为</w:t>
      </w:r>
      <w:r>
        <w:rPr>
          <w:rFonts w:hint="default" w:ascii="Times New Roman" w:hAnsi="Times New Roman" w:eastAsia="仿宋_GB2312" w:cs="Times New Roman"/>
          <w:sz w:val="20"/>
          <w:szCs w:val="20"/>
        </w:rPr>
        <w:t>2023年12月31日</w:t>
      </w:r>
      <w:r>
        <w:rPr>
          <w:rFonts w:hint="default" w:ascii="Times New Roman" w:hAnsi="Times New Roman" w:eastAsia="仿宋_GB2312" w:cs="Times New Roman"/>
          <w:sz w:val="20"/>
          <w:szCs w:val="20"/>
          <w:lang w:eastAsia="zh-CN"/>
        </w:rPr>
        <w:t>）</w:t>
      </w:r>
      <w:r>
        <w:rPr>
          <w:rFonts w:hint="eastAsia" w:eastAsia="仿宋_GB2312" w:cs="Times New Roman"/>
          <w:sz w:val="20"/>
          <w:szCs w:val="20"/>
          <w:lang w:eastAsia="zh-CN"/>
        </w:rPr>
        <w:t>，不得早于</w:t>
      </w:r>
      <w:r>
        <w:rPr>
          <w:rFonts w:hint="eastAsia" w:eastAsia="仿宋_GB2312" w:cs="Times New Roman"/>
          <w:sz w:val="20"/>
          <w:szCs w:val="20"/>
          <w:lang w:val="en-US" w:eastAsia="zh-CN"/>
        </w:rPr>
        <w:t>2023年5月9日</w:t>
      </w:r>
      <w:r>
        <w:rPr>
          <w:rFonts w:hint="default" w:ascii="Times New Roman" w:hAnsi="Times New Roman" w:eastAsia="仿宋_GB2312" w:cs="Times New Roman"/>
          <w:sz w:val="20"/>
          <w:szCs w:val="20"/>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ind w:firstLine="64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D9DF7E"/>
    <w:multiLevelType w:val="singleLevel"/>
    <w:tmpl w:val="9DD9DF7E"/>
    <w:lvl w:ilvl="0" w:tentative="0">
      <w:start w:val="1"/>
      <w:numFmt w:val="decimal"/>
      <w:suff w:val="nothing"/>
      <w:lvlText w:val="%1．"/>
      <w:lvlJc w:val="left"/>
      <w:pPr>
        <w:ind w:left="0" w:leftChars="0" w:firstLine="0" w:firstLineChars="0"/>
      </w:pPr>
      <w:rPr>
        <w:rFonts w:hint="default" w:ascii="Times New Roman" w:hAnsi="Times New Roman" w:eastAsia="宋体" w:cs="Times New Roman"/>
      </w:rPr>
    </w:lvl>
  </w:abstractNum>
  <w:abstractNum w:abstractNumId="1">
    <w:nsid w:val="B1F5A963"/>
    <w:multiLevelType w:val="singleLevel"/>
    <w:tmpl w:val="B1F5A963"/>
    <w:lvl w:ilvl="0" w:tentative="0">
      <w:start w:val="1"/>
      <w:numFmt w:val="chineseCounting"/>
      <w:suff w:val="nothing"/>
      <w:lvlText w:val="%1、"/>
      <w:lvlJc w:val="left"/>
      <w:rPr>
        <w:rFonts w:hint="eastAsia" w:ascii="仿宋_GB2312" w:hAnsi="仿宋_GB2312" w:eastAsia="仿宋_GB2312" w:cs="仿宋_GB2312"/>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4"/>
    <w:footnote w:id="5"/>
  </w:foot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6FC6AEC"/>
    <w:rsid w:val="00F950CE"/>
    <w:rsid w:val="01663B6C"/>
    <w:rsid w:val="022D3A3D"/>
    <w:rsid w:val="023F3511"/>
    <w:rsid w:val="02E96F2A"/>
    <w:rsid w:val="03D16945"/>
    <w:rsid w:val="043E40D7"/>
    <w:rsid w:val="051E55C3"/>
    <w:rsid w:val="06F9531A"/>
    <w:rsid w:val="07AD53FE"/>
    <w:rsid w:val="08042ADE"/>
    <w:rsid w:val="088F72E1"/>
    <w:rsid w:val="095569E0"/>
    <w:rsid w:val="0B26148B"/>
    <w:rsid w:val="0B3C72A7"/>
    <w:rsid w:val="0B5F27F8"/>
    <w:rsid w:val="0B666C7A"/>
    <w:rsid w:val="0BF538E8"/>
    <w:rsid w:val="0DAE6126"/>
    <w:rsid w:val="0F0278F2"/>
    <w:rsid w:val="0F25358B"/>
    <w:rsid w:val="0F6E0DC3"/>
    <w:rsid w:val="0FCB6944"/>
    <w:rsid w:val="102E7D98"/>
    <w:rsid w:val="11FD5DA7"/>
    <w:rsid w:val="12375BEF"/>
    <w:rsid w:val="12744159"/>
    <w:rsid w:val="12E35F23"/>
    <w:rsid w:val="131E7C21"/>
    <w:rsid w:val="149D16A7"/>
    <w:rsid w:val="15C45620"/>
    <w:rsid w:val="165339F2"/>
    <w:rsid w:val="172A195F"/>
    <w:rsid w:val="185605E5"/>
    <w:rsid w:val="18891CA4"/>
    <w:rsid w:val="18A8170F"/>
    <w:rsid w:val="18AF0347"/>
    <w:rsid w:val="18FE2583"/>
    <w:rsid w:val="19262990"/>
    <w:rsid w:val="193E0B05"/>
    <w:rsid w:val="19AE0337"/>
    <w:rsid w:val="1A03277D"/>
    <w:rsid w:val="1A052A58"/>
    <w:rsid w:val="1B3A0CCF"/>
    <w:rsid w:val="1B6E7C35"/>
    <w:rsid w:val="1B714BDA"/>
    <w:rsid w:val="1BEA06D5"/>
    <w:rsid w:val="1CF3557C"/>
    <w:rsid w:val="1D503CAD"/>
    <w:rsid w:val="1E2B6660"/>
    <w:rsid w:val="1E3E7B07"/>
    <w:rsid w:val="1E716717"/>
    <w:rsid w:val="1EB83EB3"/>
    <w:rsid w:val="1F19509D"/>
    <w:rsid w:val="200E6725"/>
    <w:rsid w:val="20E37FD0"/>
    <w:rsid w:val="20F45282"/>
    <w:rsid w:val="21A84A07"/>
    <w:rsid w:val="21B55BF5"/>
    <w:rsid w:val="227F0AA8"/>
    <w:rsid w:val="236678E3"/>
    <w:rsid w:val="23A60388"/>
    <w:rsid w:val="24C91E6F"/>
    <w:rsid w:val="25A6615C"/>
    <w:rsid w:val="264855E4"/>
    <w:rsid w:val="26486F7F"/>
    <w:rsid w:val="26543C2E"/>
    <w:rsid w:val="27F436F7"/>
    <w:rsid w:val="2977404B"/>
    <w:rsid w:val="29BA6B3F"/>
    <w:rsid w:val="29D30566"/>
    <w:rsid w:val="29E629F9"/>
    <w:rsid w:val="2A2C16BD"/>
    <w:rsid w:val="2A436FF9"/>
    <w:rsid w:val="2B4C75CA"/>
    <w:rsid w:val="2C261412"/>
    <w:rsid w:val="2D334EB3"/>
    <w:rsid w:val="2DB43204"/>
    <w:rsid w:val="2E374FE8"/>
    <w:rsid w:val="2F1E2FCA"/>
    <w:rsid w:val="2FCD7972"/>
    <w:rsid w:val="318178A1"/>
    <w:rsid w:val="32B11F30"/>
    <w:rsid w:val="35050DD3"/>
    <w:rsid w:val="355E4FE6"/>
    <w:rsid w:val="365F6644"/>
    <w:rsid w:val="37047262"/>
    <w:rsid w:val="38180E94"/>
    <w:rsid w:val="38312021"/>
    <w:rsid w:val="388808F9"/>
    <w:rsid w:val="3A1D6AB2"/>
    <w:rsid w:val="3B40768F"/>
    <w:rsid w:val="3C3A76CB"/>
    <w:rsid w:val="3C3D5A56"/>
    <w:rsid w:val="3D461685"/>
    <w:rsid w:val="3D7D1F70"/>
    <w:rsid w:val="3DA36647"/>
    <w:rsid w:val="3DD97AD2"/>
    <w:rsid w:val="3E522CF1"/>
    <w:rsid w:val="3E7E5396"/>
    <w:rsid w:val="3F4A3181"/>
    <w:rsid w:val="3F852345"/>
    <w:rsid w:val="3F963833"/>
    <w:rsid w:val="3F9A50A9"/>
    <w:rsid w:val="3FC20213"/>
    <w:rsid w:val="41715F5B"/>
    <w:rsid w:val="41A970CC"/>
    <w:rsid w:val="42343AD3"/>
    <w:rsid w:val="42AB0398"/>
    <w:rsid w:val="435D6994"/>
    <w:rsid w:val="43604AC9"/>
    <w:rsid w:val="43E647D4"/>
    <w:rsid w:val="43E83614"/>
    <w:rsid w:val="44CB0CC9"/>
    <w:rsid w:val="451C584C"/>
    <w:rsid w:val="455240DF"/>
    <w:rsid w:val="456904E4"/>
    <w:rsid w:val="464A5267"/>
    <w:rsid w:val="46EC072B"/>
    <w:rsid w:val="46FC6AEC"/>
    <w:rsid w:val="477A5376"/>
    <w:rsid w:val="492C6778"/>
    <w:rsid w:val="49FC1EF0"/>
    <w:rsid w:val="4AC37A66"/>
    <w:rsid w:val="4B570781"/>
    <w:rsid w:val="4BFC6736"/>
    <w:rsid w:val="4C5216C4"/>
    <w:rsid w:val="4CC36285"/>
    <w:rsid w:val="4D611465"/>
    <w:rsid w:val="4EB14C0F"/>
    <w:rsid w:val="4F2D7EE3"/>
    <w:rsid w:val="4F4B1B42"/>
    <w:rsid w:val="4F7F298C"/>
    <w:rsid w:val="4FD07F1A"/>
    <w:rsid w:val="50EB3A85"/>
    <w:rsid w:val="510C5E8C"/>
    <w:rsid w:val="52AC63CA"/>
    <w:rsid w:val="52DB58B7"/>
    <w:rsid w:val="53BE477E"/>
    <w:rsid w:val="54667951"/>
    <w:rsid w:val="54B9362B"/>
    <w:rsid w:val="54BA798C"/>
    <w:rsid w:val="556F4B7B"/>
    <w:rsid w:val="55745514"/>
    <w:rsid w:val="55A548AC"/>
    <w:rsid w:val="569F41A2"/>
    <w:rsid w:val="57783820"/>
    <w:rsid w:val="57A00BCC"/>
    <w:rsid w:val="58810238"/>
    <w:rsid w:val="58B33A86"/>
    <w:rsid w:val="59FF6B39"/>
    <w:rsid w:val="5A0C7908"/>
    <w:rsid w:val="5B03382A"/>
    <w:rsid w:val="5B2967DA"/>
    <w:rsid w:val="5B6D16C4"/>
    <w:rsid w:val="5BF14800"/>
    <w:rsid w:val="5D202A76"/>
    <w:rsid w:val="5D9C3467"/>
    <w:rsid w:val="5E160819"/>
    <w:rsid w:val="5FE06EEA"/>
    <w:rsid w:val="6024062F"/>
    <w:rsid w:val="60D83874"/>
    <w:rsid w:val="60FE7241"/>
    <w:rsid w:val="612D4112"/>
    <w:rsid w:val="61655B26"/>
    <w:rsid w:val="62792AF3"/>
    <w:rsid w:val="6307421B"/>
    <w:rsid w:val="643D1A0F"/>
    <w:rsid w:val="64805613"/>
    <w:rsid w:val="652B2F74"/>
    <w:rsid w:val="6686465C"/>
    <w:rsid w:val="67161AAD"/>
    <w:rsid w:val="6775196C"/>
    <w:rsid w:val="678B4B63"/>
    <w:rsid w:val="68334B07"/>
    <w:rsid w:val="68BA215E"/>
    <w:rsid w:val="69453654"/>
    <w:rsid w:val="6A0E388D"/>
    <w:rsid w:val="6A9613BE"/>
    <w:rsid w:val="6AB47FEC"/>
    <w:rsid w:val="6B9A0059"/>
    <w:rsid w:val="6C146A30"/>
    <w:rsid w:val="6D441414"/>
    <w:rsid w:val="6D463CD6"/>
    <w:rsid w:val="6F0B000E"/>
    <w:rsid w:val="70C920F0"/>
    <w:rsid w:val="711733E6"/>
    <w:rsid w:val="71C17DB5"/>
    <w:rsid w:val="71FB36E4"/>
    <w:rsid w:val="72023638"/>
    <w:rsid w:val="72717CD1"/>
    <w:rsid w:val="73425592"/>
    <w:rsid w:val="75176920"/>
    <w:rsid w:val="752F7C03"/>
    <w:rsid w:val="75561026"/>
    <w:rsid w:val="76AD1C06"/>
    <w:rsid w:val="77D914C4"/>
    <w:rsid w:val="77F77406"/>
    <w:rsid w:val="78490BBA"/>
    <w:rsid w:val="79200C4B"/>
    <w:rsid w:val="79426EE3"/>
    <w:rsid w:val="7A66569D"/>
    <w:rsid w:val="7EAC531C"/>
    <w:rsid w:val="7ECE092E"/>
    <w:rsid w:val="7F0C2270"/>
    <w:rsid w:val="7FBA5A25"/>
    <w:rsid w:val="7FD34745"/>
    <w:rsid w:val="7FFFCEED"/>
    <w:rsid w:val="E75F124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qFormat="1" w:uiPriority="99"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2"/>
    <w:basedOn w:val="1"/>
    <w:next w:val="1"/>
    <w:qFormat/>
    <w:uiPriority w:val="0"/>
    <w:pPr>
      <w:widowControl/>
      <w:spacing w:line="415" w:lineRule="auto"/>
      <w:outlineLvl w:val="1"/>
    </w:pPr>
    <w:rPr>
      <w:rFonts w:ascii="Calibri Light" w:hAnsi="Calibri Light" w:cs="宋体"/>
      <w:b/>
      <w:bCs/>
      <w:kern w:val="0"/>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next w:val="3"/>
    <w:unhideWhenUsed/>
    <w:qFormat/>
    <w:uiPriority w:val="99"/>
    <w:pPr>
      <w:spacing w:after="120"/>
      <w:ind w:firstLine="480"/>
    </w:pPr>
    <w:rPr>
      <w:sz w:val="24"/>
    </w:rPr>
  </w:style>
  <w:style w:type="paragraph" w:styleId="3">
    <w:name w:val="Title"/>
    <w:basedOn w:val="1"/>
    <w:next w:val="1"/>
    <w:qFormat/>
    <w:uiPriority w:val="10"/>
    <w:pPr>
      <w:spacing w:before="240" w:after="60"/>
      <w:jc w:val="center"/>
      <w:outlineLvl w:val="0"/>
    </w:pPr>
    <w:rPr>
      <w:rFonts w:ascii="Calibri Light" w:hAnsi="Calibri Light"/>
      <w:b/>
      <w:bCs/>
      <w:sz w:val="32"/>
      <w:szCs w:val="32"/>
    </w:rPr>
  </w:style>
  <w:style w:type="paragraph" w:styleId="5">
    <w:name w:val="Body Text Indent 2"/>
    <w:basedOn w:val="1"/>
    <w:unhideWhenUsed/>
    <w:qFormat/>
    <w:uiPriority w:val="0"/>
    <w:pPr>
      <w:ind w:firstLine="641"/>
    </w:pPr>
    <w:rPr>
      <w:rFonts w:ascii="黑体" w:hAnsi="黑体" w:eastAsia="黑体" w:cs="黑体"/>
      <w:b/>
      <w:szCs w:val="22"/>
    </w:rPr>
  </w:style>
  <w:style w:type="paragraph" w:styleId="6">
    <w:name w:val="footer"/>
    <w:basedOn w:val="1"/>
    <w:unhideWhenUsed/>
    <w:qFormat/>
    <w:uiPriority w:val="99"/>
    <w:pPr>
      <w:tabs>
        <w:tab w:val="center" w:pos="4153"/>
        <w:tab w:val="right" w:pos="8306"/>
      </w:tabs>
      <w:snapToGrid w:val="0"/>
      <w:jc w:val="left"/>
    </w:pPr>
    <w:rPr>
      <w:sz w:val="18"/>
      <w:szCs w:val="18"/>
    </w:rPr>
  </w:style>
  <w:style w:type="paragraph" w:styleId="7">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footnote text"/>
    <w:basedOn w:val="1"/>
    <w:qFormat/>
    <w:uiPriority w:val="0"/>
    <w:pPr>
      <w:snapToGrid w:val="0"/>
      <w:jc w:val="left"/>
    </w:pPr>
    <w:rPr>
      <w:sz w:val="18"/>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2">
    <w:name w:val="page number"/>
    <w:basedOn w:val="11"/>
    <w:semiHidden/>
    <w:unhideWhenUsed/>
    <w:qFormat/>
    <w:uiPriority w:val="99"/>
  </w:style>
  <w:style w:type="character" w:styleId="13">
    <w:name w:val="footnote reference"/>
    <w:basedOn w:val="11"/>
    <w:qFormat/>
    <w:uiPriority w:val="0"/>
    <w:rPr>
      <w:vertAlign w:val="superscript"/>
    </w:rPr>
  </w:style>
  <w:style w:type="character" w:customStyle="1" w:styleId="14">
    <w:name w:val="font41"/>
    <w:basedOn w:val="11"/>
    <w:qFormat/>
    <w:uiPriority w:val="0"/>
    <w:rPr>
      <w:rFonts w:hint="eastAsia" w:ascii="宋体" w:hAnsi="宋体" w:eastAsia="宋体" w:cs="宋体"/>
      <w:color w:val="000000"/>
      <w:sz w:val="22"/>
      <w:szCs w:val="22"/>
      <w:u w:val="none"/>
    </w:rPr>
  </w:style>
  <w:style w:type="character" w:customStyle="1" w:styleId="15">
    <w:name w:val="font11"/>
    <w:basedOn w:val="11"/>
    <w:qFormat/>
    <w:uiPriority w:val="0"/>
    <w:rPr>
      <w:rFonts w:hint="default" w:ascii="Times New Roman" w:hAnsi="Times New Roman" w:cs="Times New Roman"/>
      <w:color w:val="000000"/>
      <w:sz w:val="22"/>
      <w:szCs w:val="22"/>
      <w:u w:val="none"/>
    </w:rPr>
  </w:style>
  <w:style w:type="character" w:customStyle="1" w:styleId="16">
    <w:name w:val="font01"/>
    <w:basedOn w:val="11"/>
    <w:qFormat/>
    <w:uiPriority w:val="0"/>
    <w:rPr>
      <w:rFonts w:hint="eastAsia" w:ascii="宋体" w:hAnsi="宋体" w:eastAsia="宋体" w:cs="宋体"/>
      <w:color w:val="000000"/>
      <w:sz w:val="24"/>
      <w:szCs w:val="24"/>
      <w:u w:val="none"/>
    </w:rPr>
  </w:style>
  <w:style w:type="character" w:customStyle="1" w:styleId="17">
    <w:name w:val="font51"/>
    <w:basedOn w:val="11"/>
    <w:qFormat/>
    <w:uiPriority w:val="0"/>
    <w:rPr>
      <w:rFonts w:hint="eastAsia" w:ascii="宋体" w:hAnsi="宋体" w:eastAsia="宋体" w:cs="宋体"/>
      <w:b/>
      <w:bCs/>
      <w:color w:val="00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18</TotalTime>
  <ScaleCrop>false</ScaleCrop>
  <LinksUpToDate>false</LinksUpToDate>
  <CharactersWithSpaces>0</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2024-05-30T09:54:00Z</dcterms:created>
  <dc:creator>彭芬</dc:creator>
  <cp:lastModifiedBy>彭芬</cp:lastModifiedBy>
  <dcterms:modified xsi:type="dcterms:W3CDTF">2024-07-02T11:37:47Z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4EA7F2BE5B684F3DBFFA29222EBA08E9</vt:lpwstr>
  </property>
</Properties>
</file>