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0A" w:rsidRDefault="005E110A" w:rsidP="005E110A">
      <w:pPr>
        <w:spacing w:line="580" w:lineRule="exact"/>
        <w:rPr>
          <w:rFonts w:ascii="国标黑体" w:eastAsia="国标黑体" w:hAnsi="国标黑体" w:cs="国标黑体" w:hint="eastAsia"/>
          <w:sz w:val="32"/>
          <w:szCs w:val="31"/>
        </w:rPr>
      </w:pPr>
      <w:r>
        <w:rPr>
          <w:rFonts w:ascii="国标黑体" w:eastAsia="国标黑体" w:hAnsi="国标黑体" w:cs="国标黑体" w:hint="eastAsia"/>
          <w:sz w:val="32"/>
          <w:szCs w:val="31"/>
        </w:rPr>
        <w:t>附件</w:t>
      </w:r>
    </w:p>
    <w:p w:rsidR="005E110A" w:rsidRDefault="005E110A" w:rsidP="005E110A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2"/>
        </w:rPr>
      </w:pPr>
      <w:bookmarkStart w:id="0" w:name="_GoBack"/>
      <w:bookmarkEnd w:id="0"/>
    </w:p>
    <w:p w:rsidR="005E110A" w:rsidRDefault="005E110A" w:rsidP="005E110A">
      <w:pPr>
        <w:spacing w:line="580" w:lineRule="exact"/>
        <w:jc w:val="center"/>
        <w:rPr>
          <w:rFonts w:ascii="方正小标宋_GBK" w:eastAsia="方正小标宋_GBK" w:hAnsi="方正小标宋_GBK" w:cs="方正小标宋_GBK" w:hint="eastAsia"/>
          <w:sz w:val="36"/>
          <w:szCs w:val="32"/>
        </w:rPr>
      </w:pPr>
      <w:r>
        <w:rPr>
          <w:rFonts w:ascii="方正小标宋_GBK" w:eastAsia="方正小标宋_GBK" w:hAnsi="方正小标宋_GBK" w:cs="方正小标宋_GBK" w:hint="eastAsia"/>
          <w:sz w:val="36"/>
          <w:szCs w:val="32"/>
        </w:rPr>
        <w:t>东莞市发展和改革局下属事业单位公开招聘拟聘用人员名单（第二批）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696"/>
        <w:gridCol w:w="3336"/>
        <w:gridCol w:w="1176"/>
        <w:gridCol w:w="936"/>
        <w:gridCol w:w="1528"/>
        <w:gridCol w:w="1176"/>
        <w:gridCol w:w="1176"/>
        <w:gridCol w:w="1656"/>
        <w:gridCol w:w="1416"/>
      </w:tblGrid>
      <w:tr w:rsidR="005E110A" w:rsidTr="00156917">
        <w:trPr>
          <w:trHeight w:val="7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招聘单位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岗位代码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准考证号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学历学位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考试总成绩</w:t>
            </w:r>
          </w:p>
        </w:tc>
      </w:tr>
      <w:tr w:rsidR="005E110A" w:rsidTr="00156917">
        <w:trPr>
          <w:trHeight w:val="82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东莞市产业创新发展研究中心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00</w:t>
            </w:r>
            <w:r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李锐尧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>20240101124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研究生</w:t>
            </w:r>
          </w:p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硕士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人工智能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华南农业大学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10A" w:rsidRDefault="005E110A" w:rsidP="001C4875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83.33</w:t>
            </w:r>
          </w:p>
        </w:tc>
      </w:tr>
    </w:tbl>
    <w:p w:rsidR="005E110A" w:rsidRDefault="005E110A" w:rsidP="005E110A">
      <w:pPr>
        <w:spacing w:line="580" w:lineRule="exact"/>
        <w:ind w:right="320"/>
        <w:jc w:val="left"/>
        <w:rPr>
          <w:rFonts w:eastAsia="仿宋_GB2312"/>
          <w:sz w:val="32"/>
          <w:szCs w:val="31"/>
        </w:rPr>
      </w:pPr>
    </w:p>
    <w:p w:rsidR="007F406D" w:rsidRDefault="007F406D"/>
    <w:sectPr w:rsidR="007F406D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8D" w:rsidRDefault="0077678D" w:rsidP="005E110A">
      <w:r>
        <w:separator/>
      </w:r>
    </w:p>
  </w:endnote>
  <w:endnote w:type="continuationSeparator" w:id="0">
    <w:p w:rsidR="0077678D" w:rsidRDefault="0077678D" w:rsidP="005E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国标黑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8D" w:rsidRDefault="0077678D" w:rsidP="005E110A">
      <w:r>
        <w:separator/>
      </w:r>
    </w:p>
  </w:footnote>
  <w:footnote w:type="continuationSeparator" w:id="0">
    <w:p w:rsidR="0077678D" w:rsidRDefault="0077678D" w:rsidP="005E1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DAA"/>
    <w:multiLevelType w:val="multilevel"/>
    <w:tmpl w:val="295CF59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3128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suff w:val="nothing"/>
      <w:lvlText w:val="%1.%2.%3.%4"/>
      <w:lvlJc w:val="left"/>
      <w:pPr>
        <w:ind w:left="737" w:hanging="737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 w15:restartNumberingAfterBreak="0">
    <w:nsid w:val="1D976820"/>
    <w:multiLevelType w:val="multilevel"/>
    <w:tmpl w:val="1D976820"/>
    <w:lvl w:ilvl="0">
      <w:start w:val="1"/>
      <w:numFmt w:val="decimal"/>
      <w:pStyle w:val="a"/>
      <w:lvlText w:val="表%1."/>
      <w:lvlJc w:val="left"/>
      <w:pPr>
        <w:ind w:left="420" w:hanging="420"/>
      </w:pPr>
      <w:rPr>
        <w:rFonts w:ascii="仿宋" w:eastAsia="仿宋" w:hAnsi="仿宋" w:hint="eastAsia"/>
      </w:rPr>
    </w:lvl>
    <w:lvl w:ilvl="1">
      <w:start w:val="1"/>
      <w:numFmt w:val="lowerLetter"/>
      <w:pStyle w:val="2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F4"/>
    <w:rsid w:val="00156917"/>
    <w:rsid w:val="00566696"/>
    <w:rsid w:val="005E110A"/>
    <w:rsid w:val="0077678D"/>
    <w:rsid w:val="007F406D"/>
    <w:rsid w:val="00AB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D8DECA-65AF-44EC-9CBD-D3C621BF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E110A"/>
    <w:pPr>
      <w:widowControl w:val="0"/>
      <w:jc w:val="both"/>
    </w:pPr>
    <w:rPr>
      <w:sz w:val="21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566696"/>
    <w:pPr>
      <w:keepNext/>
      <w:keepLines/>
      <w:widowControl/>
      <w:numPr>
        <w:numId w:val="12"/>
      </w:numPr>
      <w:spacing w:beforeLines="50" w:before="50" w:afterLines="50" w:after="50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0"/>
    <w:next w:val="a0"/>
    <w:link w:val="20"/>
    <w:uiPriority w:val="9"/>
    <w:unhideWhenUsed/>
    <w:rsid w:val="00566696"/>
    <w:pPr>
      <w:keepNext/>
      <w:keepLines/>
      <w:numPr>
        <w:ilvl w:val="1"/>
        <w:numId w:val="1"/>
      </w:numPr>
      <w:spacing w:before="260" w:after="260" w:line="415" w:lineRule="auto"/>
      <w:ind w:left="578" w:hanging="578"/>
      <w:outlineLvl w:val="1"/>
    </w:pPr>
    <w:rPr>
      <w:rFonts w:asciiTheme="majorHAnsi" w:eastAsia="楷体" w:hAnsiTheme="majorHAnsi" w:cstheme="majorBidi"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unhideWhenUsed/>
    <w:qFormat/>
    <w:rsid w:val="00566696"/>
    <w:pPr>
      <w:keepNext/>
      <w:keepLines/>
      <w:widowControl/>
      <w:numPr>
        <w:ilvl w:val="2"/>
        <w:numId w:val="12"/>
      </w:numPr>
      <w:spacing w:before="260" w:after="260" w:line="416" w:lineRule="auto"/>
      <w:jc w:val="left"/>
      <w:outlineLvl w:val="2"/>
    </w:pPr>
    <w:rPr>
      <w:bCs/>
      <w:sz w:val="32"/>
      <w:szCs w:val="32"/>
    </w:rPr>
  </w:style>
  <w:style w:type="paragraph" w:styleId="4">
    <w:name w:val="heading 4"/>
    <w:basedOn w:val="a0"/>
    <w:next w:val="a0"/>
    <w:link w:val="40"/>
    <w:uiPriority w:val="9"/>
    <w:unhideWhenUsed/>
    <w:qFormat/>
    <w:rsid w:val="00566696"/>
    <w:pPr>
      <w:keepNext/>
      <w:keepLines/>
      <w:widowControl/>
      <w:numPr>
        <w:ilvl w:val="3"/>
        <w:numId w:val="12"/>
      </w:numPr>
      <w:spacing w:before="280" w:after="290" w:line="377" w:lineRule="auto"/>
      <w:jc w:val="left"/>
      <w:outlineLvl w:val="3"/>
    </w:pPr>
    <w:rPr>
      <w:rFonts w:eastAsia="仿宋_GB2312" w:cstheme="majorBidi"/>
      <w:bCs/>
      <w:sz w:val="32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566696"/>
    <w:pPr>
      <w:keepNext/>
      <w:keepLines/>
      <w:widowControl/>
      <w:numPr>
        <w:ilvl w:val="4"/>
        <w:numId w:val="12"/>
      </w:numPr>
      <w:spacing w:before="280" w:after="290" w:line="376" w:lineRule="auto"/>
      <w:jc w:val="left"/>
      <w:outlineLvl w:val="4"/>
    </w:pPr>
    <w:rPr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66696"/>
    <w:pPr>
      <w:keepNext/>
      <w:keepLines/>
      <w:widowControl/>
      <w:numPr>
        <w:ilvl w:val="5"/>
        <w:numId w:val="12"/>
      </w:numPr>
      <w:spacing w:before="240" w:after="64" w:line="320" w:lineRule="auto"/>
      <w:jc w:val="left"/>
      <w:outlineLvl w:val="5"/>
    </w:pPr>
    <w:rPr>
      <w:rFonts w:asciiTheme="majorHAnsi" w:eastAsiaTheme="majorEastAsia" w:hAnsiTheme="majorHAnsi" w:cstheme="majorBidi"/>
      <w:b/>
      <w:bCs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66696"/>
    <w:pPr>
      <w:keepNext/>
      <w:keepLines/>
      <w:widowControl/>
      <w:numPr>
        <w:ilvl w:val="6"/>
        <w:numId w:val="12"/>
      </w:numPr>
      <w:spacing w:before="240" w:after="64" w:line="320" w:lineRule="auto"/>
      <w:jc w:val="left"/>
      <w:outlineLvl w:val="6"/>
    </w:pPr>
    <w:rPr>
      <w:b/>
      <w:bCs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66696"/>
    <w:pPr>
      <w:keepNext/>
      <w:keepLines/>
      <w:widowControl/>
      <w:numPr>
        <w:ilvl w:val="7"/>
        <w:numId w:val="12"/>
      </w:numPr>
      <w:spacing w:before="240" w:after="64" w:line="320" w:lineRule="auto"/>
      <w:jc w:val="left"/>
      <w:outlineLvl w:val="7"/>
    </w:pPr>
    <w:rPr>
      <w:rFonts w:asciiTheme="majorHAnsi" w:eastAsiaTheme="majorEastAsia" w:hAnsiTheme="majorHAnsi" w:cstheme="majorBidi"/>
      <w:sz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66696"/>
    <w:pPr>
      <w:keepNext/>
      <w:keepLines/>
      <w:widowControl/>
      <w:numPr>
        <w:ilvl w:val="8"/>
        <w:numId w:val="12"/>
      </w:numPr>
      <w:spacing w:before="240" w:after="64" w:line="320" w:lineRule="auto"/>
      <w:jc w:val="left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变更与声明加粗（绿盟科技）"/>
    <w:basedOn w:val="a0"/>
    <w:link w:val="CharChar"/>
    <w:qFormat/>
    <w:rsid w:val="00566696"/>
    <w:pPr>
      <w:widowControl/>
      <w:spacing w:line="300" w:lineRule="auto"/>
      <w:ind w:leftChars="50" w:left="50" w:rightChars="50" w:right="50"/>
      <w:jc w:val="left"/>
    </w:pPr>
    <w:rPr>
      <w:rFonts w:ascii="Arial" w:hAnsi="Arial"/>
      <w:b/>
      <w:kern w:val="0"/>
      <w:sz w:val="18"/>
      <w:szCs w:val="21"/>
    </w:rPr>
  </w:style>
  <w:style w:type="character" w:customStyle="1" w:styleId="CharChar">
    <w:name w:val="变更与声明加粗（绿盟科技） Char Char"/>
    <w:link w:val="a4"/>
    <w:qFormat/>
    <w:rsid w:val="00566696"/>
    <w:rPr>
      <w:rFonts w:ascii="Arial" w:eastAsia="宋体" w:hAnsi="Arial" w:cs="Times New Roman"/>
      <w:b/>
      <w:kern w:val="0"/>
      <w:sz w:val="18"/>
      <w:szCs w:val="21"/>
    </w:rPr>
  </w:style>
  <w:style w:type="paragraph" w:customStyle="1" w:styleId="a5">
    <w:name w:val="变更与声明内容（绿盟科技）"/>
    <w:basedOn w:val="a4"/>
    <w:qFormat/>
    <w:rsid w:val="00566696"/>
    <w:rPr>
      <w:b w:val="0"/>
    </w:rPr>
  </w:style>
  <w:style w:type="paragraph" w:customStyle="1" w:styleId="TOC1">
    <w:name w:val="TOC 标题1"/>
    <w:basedOn w:val="1"/>
    <w:next w:val="a0"/>
    <w:uiPriority w:val="39"/>
    <w:unhideWhenUsed/>
    <w:qFormat/>
    <w:rsid w:val="00566696"/>
    <w:pPr>
      <w:numPr>
        <w:numId w:val="0"/>
      </w:numPr>
      <w:spacing w:beforeLines="0" w:afterLines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character" w:customStyle="1" w:styleId="10">
    <w:name w:val="标题 1 字符"/>
    <w:basedOn w:val="a1"/>
    <w:link w:val="1"/>
    <w:uiPriority w:val="9"/>
    <w:qFormat/>
    <w:rsid w:val="00566696"/>
    <w:rPr>
      <w:rFonts w:eastAsia="黑体"/>
      <w:bCs/>
      <w:kern w:val="44"/>
      <w:sz w:val="32"/>
      <w:szCs w:val="44"/>
    </w:rPr>
  </w:style>
  <w:style w:type="paragraph" w:customStyle="1" w:styleId="11">
    <w:name w:val="列出段落1"/>
    <w:basedOn w:val="a0"/>
    <w:qFormat/>
    <w:rsid w:val="00566696"/>
    <w:pPr>
      <w:widowControl/>
      <w:ind w:firstLineChars="200" w:firstLine="420"/>
      <w:jc w:val="left"/>
    </w:pPr>
    <w:rPr>
      <w:rFonts w:ascii="Calibri" w:hAnsi="Calibri"/>
      <w:sz w:val="20"/>
    </w:rPr>
  </w:style>
  <w:style w:type="paragraph" w:customStyle="1" w:styleId="a">
    <w:name w:val="表"/>
    <w:basedOn w:val="a0"/>
    <w:qFormat/>
    <w:rsid w:val="00566696"/>
    <w:pPr>
      <w:widowControl/>
      <w:numPr>
        <w:numId w:val="11"/>
      </w:numPr>
      <w:jc w:val="center"/>
    </w:pPr>
    <w:rPr>
      <w:sz w:val="20"/>
      <w:szCs w:val="20"/>
    </w:rPr>
  </w:style>
  <w:style w:type="paragraph" w:customStyle="1" w:styleId="a6">
    <w:name w:val="标准文件_表格"/>
    <w:basedOn w:val="a0"/>
    <w:qFormat/>
    <w:rsid w:val="00566696"/>
    <w:pPr>
      <w:widowControl/>
      <w:autoSpaceDE w:val="0"/>
      <w:autoSpaceDN w:val="0"/>
      <w:jc w:val="center"/>
    </w:pPr>
    <w:rPr>
      <w:rFonts w:ascii="宋体"/>
      <w:kern w:val="0"/>
      <w:sz w:val="18"/>
      <w:szCs w:val="20"/>
    </w:rPr>
  </w:style>
  <w:style w:type="character" w:customStyle="1" w:styleId="20">
    <w:name w:val="标题 2 字符"/>
    <w:basedOn w:val="a1"/>
    <w:link w:val="2"/>
    <w:uiPriority w:val="9"/>
    <w:qFormat/>
    <w:rsid w:val="00566696"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sid w:val="00566696"/>
    <w:rPr>
      <w:rFonts w:eastAsia="仿宋"/>
      <w:bCs/>
      <w:sz w:val="32"/>
      <w:szCs w:val="32"/>
    </w:rPr>
  </w:style>
  <w:style w:type="character" w:customStyle="1" w:styleId="40">
    <w:name w:val="标题 4 字符"/>
    <w:basedOn w:val="a1"/>
    <w:link w:val="4"/>
    <w:uiPriority w:val="9"/>
    <w:qFormat/>
    <w:rsid w:val="00566696"/>
    <w:rPr>
      <w:rFonts w:eastAsia="仿宋_GB2312" w:cstheme="majorBidi"/>
      <w:bCs/>
      <w:sz w:val="32"/>
      <w:szCs w:val="28"/>
    </w:rPr>
  </w:style>
  <w:style w:type="character" w:customStyle="1" w:styleId="50">
    <w:name w:val="标题 5 字符"/>
    <w:basedOn w:val="a1"/>
    <w:link w:val="5"/>
    <w:uiPriority w:val="9"/>
    <w:qFormat/>
    <w:rsid w:val="00566696"/>
    <w:rPr>
      <w:rFonts w:eastAsia="仿宋"/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qFormat/>
    <w:rsid w:val="00566696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qFormat/>
    <w:rsid w:val="00566696"/>
    <w:rPr>
      <w:rFonts w:eastAsia="仿宋"/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qFormat/>
    <w:rsid w:val="00566696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qFormat/>
    <w:rsid w:val="00566696"/>
    <w:rPr>
      <w:rFonts w:asciiTheme="majorHAnsi" w:eastAsiaTheme="majorEastAsia" w:hAnsiTheme="majorHAnsi" w:cstheme="majorBidi"/>
      <w:szCs w:val="21"/>
    </w:rPr>
  </w:style>
  <w:style w:type="paragraph" w:styleId="12">
    <w:name w:val="toc 1"/>
    <w:basedOn w:val="a0"/>
    <w:next w:val="a0"/>
    <w:uiPriority w:val="39"/>
    <w:unhideWhenUsed/>
    <w:qFormat/>
    <w:rsid w:val="00566696"/>
    <w:pPr>
      <w:widowControl/>
      <w:jc w:val="left"/>
    </w:pPr>
    <w:rPr>
      <w:sz w:val="20"/>
      <w:szCs w:val="20"/>
    </w:rPr>
  </w:style>
  <w:style w:type="paragraph" w:styleId="21">
    <w:name w:val="toc 2"/>
    <w:basedOn w:val="a0"/>
    <w:next w:val="a0"/>
    <w:uiPriority w:val="39"/>
    <w:unhideWhenUsed/>
    <w:qFormat/>
    <w:rsid w:val="00566696"/>
    <w:pPr>
      <w:widowControl/>
      <w:ind w:leftChars="200" w:left="420"/>
      <w:jc w:val="left"/>
    </w:pPr>
    <w:rPr>
      <w:sz w:val="20"/>
      <w:szCs w:val="20"/>
    </w:rPr>
  </w:style>
  <w:style w:type="paragraph" w:styleId="31">
    <w:name w:val="toc 3"/>
    <w:basedOn w:val="a0"/>
    <w:next w:val="a0"/>
    <w:uiPriority w:val="39"/>
    <w:unhideWhenUsed/>
    <w:qFormat/>
    <w:rsid w:val="00566696"/>
    <w:pPr>
      <w:widowControl/>
      <w:ind w:leftChars="400" w:left="840"/>
      <w:jc w:val="left"/>
    </w:pPr>
    <w:rPr>
      <w:sz w:val="20"/>
      <w:szCs w:val="20"/>
    </w:rPr>
  </w:style>
  <w:style w:type="paragraph" w:styleId="41">
    <w:name w:val="toc 4"/>
    <w:basedOn w:val="a0"/>
    <w:next w:val="a0"/>
    <w:autoRedefine/>
    <w:uiPriority w:val="39"/>
    <w:unhideWhenUsed/>
    <w:rsid w:val="00566696"/>
    <w:pPr>
      <w:widowControl/>
      <w:ind w:leftChars="600" w:left="1260"/>
      <w:jc w:val="left"/>
    </w:pPr>
    <w:rPr>
      <w:rFonts w:eastAsiaTheme="minorEastAsia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566696"/>
    <w:pPr>
      <w:widowControl/>
      <w:ind w:leftChars="800" w:left="1680"/>
      <w:jc w:val="left"/>
    </w:pPr>
    <w:rPr>
      <w:rFonts w:eastAsiaTheme="minorEastAsia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566696"/>
    <w:pPr>
      <w:widowControl/>
      <w:ind w:leftChars="1000" w:left="2100"/>
      <w:jc w:val="left"/>
    </w:pPr>
    <w:rPr>
      <w:rFonts w:eastAsiaTheme="minorEastAsia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566696"/>
    <w:pPr>
      <w:widowControl/>
      <w:ind w:leftChars="1200" w:left="2520"/>
      <w:jc w:val="left"/>
    </w:pPr>
    <w:rPr>
      <w:rFonts w:eastAsiaTheme="minorEastAsia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566696"/>
    <w:pPr>
      <w:widowControl/>
      <w:ind w:leftChars="1400" w:left="2940"/>
      <w:jc w:val="left"/>
    </w:pPr>
    <w:rPr>
      <w:rFonts w:eastAsiaTheme="minorEastAsia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566696"/>
    <w:pPr>
      <w:widowControl/>
      <w:ind w:leftChars="1600" w:left="3360"/>
      <w:jc w:val="left"/>
    </w:pPr>
    <w:rPr>
      <w:rFonts w:eastAsiaTheme="minorEastAsia"/>
      <w:szCs w:val="20"/>
    </w:rPr>
  </w:style>
  <w:style w:type="paragraph" w:styleId="a7">
    <w:name w:val="annotation text"/>
    <w:basedOn w:val="a0"/>
    <w:link w:val="a8"/>
    <w:uiPriority w:val="99"/>
    <w:semiHidden/>
    <w:unhideWhenUsed/>
    <w:qFormat/>
    <w:rsid w:val="00566696"/>
    <w:pPr>
      <w:widowControl/>
      <w:jc w:val="left"/>
    </w:pPr>
    <w:rPr>
      <w:sz w:val="20"/>
      <w:szCs w:val="20"/>
    </w:rPr>
  </w:style>
  <w:style w:type="character" w:customStyle="1" w:styleId="a8">
    <w:name w:val="批注文字 字符"/>
    <w:basedOn w:val="a1"/>
    <w:link w:val="a7"/>
    <w:uiPriority w:val="99"/>
    <w:semiHidden/>
    <w:qFormat/>
    <w:rsid w:val="00566696"/>
    <w:rPr>
      <w:rFonts w:eastAsia="仿宋"/>
      <w:sz w:val="24"/>
    </w:rPr>
  </w:style>
  <w:style w:type="paragraph" w:styleId="a9">
    <w:name w:val="header"/>
    <w:basedOn w:val="a0"/>
    <w:link w:val="aa"/>
    <w:uiPriority w:val="99"/>
    <w:unhideWhenUsed/>
    <w:qFormat/>
    <w:rsid w:val="0056669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uiPriority w:val="99"/>
    <w:qFormat/>
    <w:rsid w:val="00566696"/>
    <w:rPr>
      <w:rFonts w:eastAsia="仿宋"/>
      <w:sz w:val="18"/>
      <w:szCs w:val="18"/>
    </w:rPr>
  </w:style>
  <w:style w:type="paragraph" w:styleId="ab">
    <w:name w:val="footer"/>
    <w:basedOn w:val="a0"/>
    <w:link w:val="ac"/>
    <w:uiPriority w:val="99"/>
    <w:unhideWhenUsed/>
    <w:qFormat/>
    <w:rsid w:val="00566696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sid w:val="00566696"/>
    <w:rPr>
      <w:rFonts w:eastAsia="仿宋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qFormat/>
    <w:rsid w:val="00566696"/>
    <w:rPr>
      <w:sz w:val="21"/>
      <w:szCs w:val="21"/>
    </w:rPr>
  </w:style>
  <w:style w:type="paragraph" w:styleId="ae">
    <w:name w:val="Body Text"/>
    <w:basedOn w:val="a0"/>
    <w:link w:val="af"/>
    <w:uiPriority w:val="99"/>
    <w:qFormat/>
    <w:rsid w:val="00566696"/>
    <w:pPr>
      <w:widowControl/>
      <w:autoSpaceDE w:val="0"/>
      <w:autoSpaceDN w:val="0"/>
      <w:spacing w:line="600" w:lineRule="exact"/>
      <w:ind w:firstLineChars="200" w:firstLine="20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character" w:customStyle="1" w:styleId="af">
    <w:name w:val="正文文本 字符"/>
    <w:basedOn w:val="a1"/>
    <w:link w:val="ae"/>
    <w:uiPriority w:val="99"/>
    <w:qFormat/>
    <w:rsid w:val="00566696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f0">
    <w:name w:val="Subtitle"/>
    <w:basedOn w:val="a0"/>
    <w:next w:val="a0"/>
    <w:link w:val="af1"/>
    <w:uiPriority w:val="11"/>
    <w:qFormat/>
    <w:rsid w:val="00566696"/>
    <w:pPr>
      <w:widowControl/>
      <w:spacing w:line="240" w:lineRule="atLeast"/>
      <w:jc w:val="left"/>
      <w:outlineLvl w:val="1"/>
    </w:pPr>
    <w:rPr>
      <w:rFonts w:asciiTheme="majorHAnsi" w:hAnsiTheme="majorHAnsi" w:cstheme="majorBidi"/>
      <w:bCs/>
      <w:color w:val="FFFFFF" w:themeColor="background1"/>
      <w:kern w:val="28"/>
      <w:sz w:val="18"/>
      <w:szCs w:val="32"/>
    </w:rPr>
  </w:style>
  <w:style w:type="character" w:customStyle="1" w:styleId="af1">
    <w:name w:val="副标题 字符"/>
    <w:basedOn w:val="a1"/>
    <w:link w:val="af0"/>
    <w:uiPriority w:val="11"/>
    <w:qFormat/>
    <w:rsid w:val="00566696"/>
    <w:rPr>
      <w:rFonts w:asciiTheme="majorHAnsi" w:eastAsia="宋体" w:hAnsiTheme="majorHAnsi" w:cstheme="majorBidi"/>
      <w:bCs/>
      <w:color w:val="FFFFFF" w:themeColor="background1"/>
      <w:kern w:val="28"/>
      <w:sz w:val="18"/>
      <w:szCs w:val="32"/>
    </w:rPr>
  </w:style>
  <w:style w:type="character" w:styleId="af2">
    <w:name w:val="Hyperlink"/>
    <w:basedOn w:val="a1"/>
    <w:uiPriority w:val="99"/>
    <w:unhideWhenUsed/>
    <w:qFormat/>
    <w:rsid w:val="00566696"/>
    <w:rPr>
      <w:color w:val="0563C1" w:themeColor="hyperlink"/>
      <w:u w:val="single"/>
    </w:rPr>
  </w:style>
  <w:style w:type="character" w:styleId="af3">
    <w:name w:val="Strong"/>
    <w:basedOn w:val="a1"/>
    <w:qFormat/>
    <w:rsid w:val="00566696"/>
    <w:rPr>
      <w:b/>
      <w:bCs/>
    </w:rPr>
  </w:style>
  <w:style w:type="paragraph" w:styleId="af4">
    <w:name w:val="Normal (Web)"/>
    <w:basedOn w:val="a0"/>
    <w:qFormat/>
    <w:rsid w:val="00566696"/>
    <w:pPr>
      <w:widowControl/>
      <w:spacing w:beforeAutospacing="1" w:afterAutospacing="1"/>
      <w:jc w:val="left"/>
    </w:pPr>
    <w:rPr>
      <w:rFonts w:eastAsiaTheme="minorEastAsia"/>
      <w:kern w:val="0"/>
      <w:sz w:val="20"/>
    </w:rPr>
  </w:style>
  <w:style w:type="paragraph" w:styleId="af5">
    <w:name w:val="annotation subject"/>
    <w:basedOn w:val="a7"/>
    <w:next w:val="a7"/>
    <w:link w:val="af6"/>
    <w:uiPriority w:val="99"/>
    <w:semiHidden/>
    <w:unhideWhenUsed/>
    <w:qFormat/>
    <w:rsid w:val="00566696"/>
    <w:rPr>
      <w:b/>
      <w:bCs/>
    </w:rPr>
  </w:style>
  <w:style w:type="character" w:customStyle="1" w:styleId="af6">
    <w:name w:val="批注主题 字符"/>
    <w:basedOn w:val="a8"/>
    <w:link w:val="af5"/>
    <w:uiPriority w:val="99"/>
    <w:semiHidden/>
    <w:qFormat/>
    <w:rsid w:val="00566696"/>
    <w:rPr>
      <w:rFonts w:eastAsia="仿宋"/>
      <w:b/>
      <w:bCs/>
      <w:sz w:val="24"/>
    </w:rPr>
  </w:style>
  <w:style w:type="paragraph" w:styleId="af7">
    <w:name w:val="Balloon Text"/>
    <w:basedOn w:val="a0"/>
    <w:link w:val="af8"/>
    <w:uiPriority w:val="99"/>
    <w:semiHidden/>
    <w:unhideWhenUsed/>
    <w:qFormat/>
    <w:rsid w:val="00566696"/>
    <w:pPr>
      <w:widowControl/>
      <w:jc w:val="left"/>
    </w:pPr>
    <w:rPr>
      <w:sz w:val="18"/>
      <w:szCs w:val="18"/>
    </w:rPr>
  </w:style>
  <w:style w:type="character" w:customStyle="1" w:styleId="af8">
    <w:name w:val="批注框文本 字符"/>
    <w:basedOn w:val="a1"/>
    <w:link w:val="af7"/>
    <w:uiPriority w:val="99"/>
    <w:semiHidden/>
    <w:qFormat/>
    <w:rsid w:val="00566696"/>
    <w:rPr>
      <w:rFonts w:eastAsia="仿宋"/>
      <w:sz w:val="18"/>
      <w:szCs w:val="18"/>
    </w:rPr>
  </w:style>
  <w:style w:type="table" w:styleId="af9">
    <w:name w:val="Table Grid"/>
    <w:basedOn w:val="a2"/>
    <w:uiPriority w:val="39"/>
    <w:qFormat/>
    <w:rsid w:val="00566696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0"/>
    <w:uiPriority w:val="34"/>
    <w:qFormat/>
    <w:rsid w:val="00566696"/>
    <w:pPr>
      <w:widowControl/>
      <w:ind w:firstLineChars="200" w:firstLine="42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叶伟叨</dc:creator>
  <cp:keywords/>
  <dc:description/>
  <cp:lastModifiedBy>叶伟叨</cp:lastModifiedBy>
  <cp:revision>5</cp:revision>
  <dcterms:created xsi:type="dcterms:W3CDTF">2025-02-14T09:14:00Z</dcterms:created>
  <dcterms:modified xsi:type="dcterms:W3CDTF">2025-02-14T09:15:00Z</dcterms:modified>
</cp:coreProperties>
</file>