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A9C01">
      <w:pPr>
        <w:keepNext w:val="0"/>
        <w:keepLines w:val="0"/>
        <w:widowControl w:val="0"/>
        <w:suppressLineNumbers w:val="0"/>
        <w:spacing w:before="0" w:beforeAutospacing="0" w:afterLines="0" w:afterAutospacing="0" w:line="560" w:lineRule="exact"/>
        <w:ind w:left="0" w:right="0"/>
        <w:jc w:val="both"/>
        <w:outlineLvl w:val="0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附件3</w:t>
      </w:r>
    </w:p>
    <w:p w14:paraId="79585BEF">
      <w:pPr>
        <w:keepNext w:val="0"/>
        <w:keepLines w:val="0"/>
        <w:widowControl w:val="0"/>
        <w:suppressLineNumbers w:val="0"/>
        <w:spacing w:before="0" w:beforeLines="0" w:beforeAutospacing="0" w:after="315" w:afterLines="10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东莞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市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自来水价格调整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听证会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旁听人员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报名登记表</w:t>
      </w:r>
    </w:p>
    <w:bookmarkEnd w:id="0"/>
    <w:p w14:paraId="16B9EE0C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980"/>
        <w:gridCol w:w="1210"/>
        <w:gridCol w:w="1190"/>
        <w:gridCol w:w="2093"/>
        <w:gridCol w:w="2409"/>
        <w:gridCol w:w="2173"/>
        <w:gridCol w:w="1005"/>
      </w:tblGrid>
      <w:tr w14:paraId="6BF0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6759">
            <w:pPr>
              <w:keepNext w:val="0"/>
              <w:keepLines w:val="0"/>
              <w:widowControl w:val="0"/>
              <w:suppressLineNumbers w:val="0"/>
              <w:spacing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C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1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A8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E7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7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F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文化程度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9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6F45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7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职业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AC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1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5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99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5042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24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证号码</w:t>
            </w:r>
          </w:p>
        </w:tc>
        <w:tc>
          <w:tcPr>
            <w:tcW w:w="6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2E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E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22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39C9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8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居住地址</w:t>
            </w:r>
          </w:p>
        </w:tc>
        <w:tc>
          <w:tcPr>
            <w:tcW w:w="8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C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6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家庭常住人口数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3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3469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D9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是否同意公开个人信息</w:t>
            </w:r>
          </w:p>
          <w:p w14:paraId="6F6FF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7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3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  否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</w:tr>
    </w:tbl>
    <w:p w14:paraId="45C4A1F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Lines="-2147483648" w:afterAutospacing="0" w:line="400" w:lineRule="exact"/>
        <w:ind w:left="0" w:right="0"/>
        <w:jc w:val="left"/>
        <w:outlineLvl w:val="9"/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1.登记表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必须填写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完整（无工作单位的自由职业者，“工作单位”栏可填写“自由职业者”）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，否则无效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；</w:t>
      </w:r>
    </w:p>
    <w:p w14:paraId="4AE7EF1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Lines="-2147483648" w:afterAutospacing="0" w:line="400" w:lineRule="exact"/>
        <w:ind w:left="1106" w:leftChars="399" w:right="0" w:hanging="268" w:hangingChars="100"/>
        <w:jc w:val="left"/>
        <w:outlineLvl w:val="9"/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名单确定后，将向社会公告姓名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性别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职业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不公布具体工作单位。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4FA357E"/>
    <w:rsid w:val="04FA357E"/>
    <w:rsid w:val="331D0E3C"/>
    <w:rsid w:val="5A2F4103"/>
    <w:rsid w:val="705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159</Characters>
  <Lines>0</Lines>
  <Paragraphs>0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2025-03-11T02:14:00Z</dcterms:created>
  <dc:creator>小陈</dc:creator>
  <cp:lastModifiedBy>FengZD</cp:lastModifiedBy>
  <dcterms:modified xsi:type="dcterms:W3CDTF">2025-03-14T13:41:56Z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F2669A6FEE184A7E855EB93E78CE4AD8_13</vt:lpwstr>
  </property>
  <property fmtid="{D5CDD505-2E9C-101B-9397-08002B2CF9AE}" pid="4" name="KSOTemplateDocerSaveRecord">
    <vt:lpwstr>eyJoZGlkIjoiMTU5MmRmZmRkMjI2MmYxMjhlMjBhMjk4OWJhMDhhOTkifQ==</vt:lpwstr>
  </property>
</Properties>
</file>