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377F1DD">
      <w:pPr>
        <w:spacing w:line="560" w:lineRule="exact"/>
        <w:jc w:val="center"/>
        <w:rPr>
          <w:rFonts w:ascii="Times New Roman" w:hAnsi="Times New Roman" w:eastAsia="方正小标宋简体" w:cs="Times New Roman"/>
          <w:sz w:val="32"/>
          <w:szCs w:val="32"/>
        </w:rPr>
      </w:pPr>
    </w:p>
    <w:tbl>
      <w:tblPr>
        <w:tblStyle w:val="4"/>
        <w:tblW w:w="1062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65"/>
        <w:gridCol w:w="1042"/>
        <w:gridCol w:w="605"/>
        <w:gridCol w:w="313"/>
        <w:gridCol w:w="664"/>
        <w:gridCol w:w="1221"/>
        <w:gridCol w:w="182"/>
        <w:gridCol w:w="613"/>
        <w:gridCol w:w="719"/>
        <w:gridCol w:w="101"/>
        <w:gridCol w:w="1023"/>
        <w:gridCol w:w="388"/>
        <w:gridCol w:w="769"/>
        <w:gridCol w:w="266"/>
        <w:gridCol w:w="220"/>
        <w:gridCol w:w="275"/>
        <w:gridCol w:w="1445"/>
        <w:gridCol w:w="3"/>
        <w:gridCol w:w="2"/>
        <w:gridCol w:w="2"/>
        <w:gridCol w:w="1"/>
        <w:gridCol w:w="3"/>
      </w:tblGrid>
      <w:tr w14:paraId="00248BF4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7"/>
            <w:vAlign w:val="center"/>
          </w:tcPr>
          <w:p w14:paraId="19C30D9E">
            <w:pPr>
              <w:widowControl/>
              <w:jc w:val="center"/>
              <w:rPr>
                <w:rFonts w:hint="default" w:ascii="Times New Roman" w:hAnsi="Times New Roman" w:cs="Times New Roman" w:eastAsiaTheme="minorEastAsia"/>
                <w:b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专项资金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lang w:val="en-US" w:eastAsia="zh-CN"/>
              </w:rPr>
              <w:t>申请表-示范交通航线</w:t>
            </w:r>
          </w:p>
        </w:tc>
      </w:tr>
      <w:tr w14:paraId="36A62A23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7"/>
            <w:vAlign w:val="center"/>
          </w:tcPr>
          <w:p w14:paraId="386FA7FA">
            <w:pPr>
              <w:widowControl/>
              <w:jc w:val="left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一、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lang w:val="en-US" w:eastAsia="zh-CN"/>
              </w:rPr>
              <w:t>申报单位</w:t>
            </w: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基本情况</w:t>
            </w:r>
          </w:p>
        </w:tc>
      </w:tr>
      <w:tr w14:paraId="6CF3032B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08535BC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单位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名称</w:t>
            </w:r>
          </w:p>
        </w:tc>
        <w:tc>
          <w:tcPr>
            <w:tcW w:w="8199" w:type="dxa"/>
            <w:gridSpan w:val="14"/>
            <w:vAlign w:val="center"/>
          </w:tcPr>
          <w:p w14:paraId="73DC2A5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3F452B63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70A513E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统一社会信用代码</w:t>
            </w:r>
          </w:p>
        </w:tc>
        <w:tc>
          <w:tcPr>
            <w:tcW w:w="2380" w:type="dxa"/>
            <w:gridSpan w:val="4"/>
            <w:vAlign w:val="center"/>
          </w:tcPr>
          <w:p w14:paraId="7482929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33" w:type="dxa"/>
            <w:gridSpan w:val="3"/>
            <w:vAlign w:val="center"/>
          </w:tcPr>
          <w:p w14:paraId="0AEDD7D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登记注册类型</w:t>
            </w:r>
          </w:p>
        </w:tc>
        <w:tc>
          <w:tcPr>
            <w:tcW w:w="4386" w:type="dxa"/>
            <w:gridSpan w:val="7"/>
            <w:vAlign w:val="center"/>
          </w:tcPr>
          <w:p w14:paraId="1DC895B3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3D5907D1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5029C51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注册资本</w:t>
            </w:r>
            <w:r>
              <w:rPr>
                <w:rFonts w:hint="eastAsia" w:ascii="Times New Roman" w:cs="Times New Roman"/>
                <w:kern w:val="0"/>
                <w:sz w:val="20"/>
                <w:szCs w:val="20"/>
              </w:rPr>
              <w:t>(万元)</w:t>
            </w:r>
          </w:p>
        </w:tc>
        <w:tc>
          <w:tcPr>
            <w:tcW w:w="977" w:type="dxa"/>
            <w:gridSpan w:val="2"/>
            <w:vAlign w:val="center"/>
          </w:tcPr>
          <w:p w14:paraId="2F57D40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03" w:type="dxa"/>
            <w:gridSpan w:val="2"/>
            <w:vAlign w:val="center"/>
          </w:tcPr>
          <w:p w14:paraId="16B0565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资本币种</w:t>
            </w:r>
          </w:p>
        </w:tc>
        <w:tc>
          <w:tcPr>
            <w:tcW w:w="1433" w:type="dxa"/>
            <w:gridSpan w:val="3"/>
            <w:vAlign w:val="center"/>
          </w:tcPr>
          <w:p w14:paraId="77669731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80" w:type="dxa"/>
            <w:gridSpan w:val="3"/>
            <w:vAlign w:val="center"/>
          </w:tcPr>
          <w:p w14:paraId="4FB6672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成立日期</w:t>
            </w:r>
          </w:p>
        </w:tc>
        <w:tc>
          <w:tcPr>
            <w:tcW w:w="2206" w:type="dxa"/>
            <w:gridSpan w:val="4"/>
            <w:vAlign w:val="center"/>
          </w:tcPr>
          <w:p w14:paraId="78666A0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2967FF5A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0A851F8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企业主要出资方的国别（或地区）</w:t>
            </w:r>
          </w:p>
        </w:tc>
        <w:tc>
          <w:tcPr>
            <w:tcW w:w="8199" w:type="dxa"/>
            <w:gridSpan w:val="14"/>
            <w:vAlign w:val="center"/>
          </w:tcPr>
          <w:p w14:paraId="55857A6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中国大陆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香港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台湾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日本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美国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韩国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其他（请填写）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_______</w:t>
            </w:r>
          </w:p>
        </w:tc>
      </w:tr>
      <w:tr w14:paraId="691BEB25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0105ED8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所属镇街（园区）</w:t>
            </w:r>
          </w:p>
        </w:tc>
        <w:tc>
          <w:tcPr>
            <w:tcW w:w="2380" w:type="dxa"/>
            <w:gridSpan w:val="4"/>
            <w:vAlign w:val="center"/>
          </w:tcPr>
          <w:p w14:paraId="0021D7C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33" w:type="dxa"/>
            <w:gridSpan w:val="3"/>
            <w:vAlign w:val="center"/>
          </w:tcPr>
          <w:p w14:paraId="0F48712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营业执照地址</w:t>
            </w:r>
          </w:p>
        </w:tc>
        <w:tc>
          <w:tcPr>
            <w:tcW w:w="4386" w:type="dxa"/>
            <w:gridSpan w:val="7"/>
            <w:vAlign w:val="center"/>
          </w:tcPr>
          <w:p w14:paraId="147E5FC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0C597D9D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0FB42E1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银行开户名</w:t>
            </w:r>
          </w:p>
        </w:tc>
        <w:tc>
          <w:tcPr>
            <w:tcW w:w="8199" w:type="dxa"/>
            <w:gridSpan w:val="14"/>
            <w:vAlign w:val="center"/>
          </w:tcPr>
          <w:p w14:paraId="744014F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1ED4293E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2E6E8EB0">
            <w:pPr>
              <w:pStyle w:val="9"/>
              <w:jc w:val="center"/>
              <w:rPr>
                <w:sz w:val="20"/>
              </w:rPr>
            </w:pPr>
            <w:r>
              <w:rPr>
                <w:sz w:val="20"/>
              </w:rPr>
              <w:t>开户银行全称</w:t>
            </w:r>
          </w:p>
        </w:tc>
        <w:tc>
          <w:tcPr>
            <w:tcW w:w="2380" w:type="dxa"/>
            <w:gridSpan w:val="4"/>
            <w:vAlign w:val="center"/>
          </w:tcPr>
          <w:p w14:paraId="76073311">
            <w:pPr>
              <w:pStyle w:val="9"/>
              <w:rPr>
                <w:sz w:val="20"/>
              </w:rPr>
            </w:pPr>
          </w:p>
        </w:tc>
        <w:tc>
          <w:tcPr>
            <w:tcW w:w="1433" w:type="dxa"/>
            <w:gridSpan w:val="3"/>
            <w:vAlign w:val="center"/>
          </w:tcPr>
          <w:p w14:paraId="7DB4B159">
            <w:pPr>
              <w:pStyle w:val="9"/>
              <w:jc w:val="center"/>
              <w:rPr>
                <w:sz w:val="20"/>
              </w:rPr>
            </w:pPr>
            <w:r>
              <w:rPr>
                <w:sz w:val="20"/>
              </w:rPr>
              <w:t>开户银行账号</w:t>
            </w:r>
          </w:p>
        </w:tc>
        <w:tc>
          <w:tcPr>
            <w:tcW w:w="4386" w:type="dxa"/>
            <w:gridSpan w:val="7"/>
            <w:vAlign w:val="center"/>
          </w:tcPr>
          <w:p w14:paraId="567B5EF2">
            <w:pPr>
              <w:pStyle w:val="9"/>
              <w:rPr>
                <w:sz w:val="20"/>
              </w:rPr>
            </w:pPr>
          </w:p>
        </w:tc>
      </w:tr>
      <w:tr w14:paraId="28CE8F58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0DE17EA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法定代表人</w:t>
            </w:r>
          </w:p>
        </w:tc>
        <w:tc>
          <w:tcPr>
            <w:tcW w:w="977" w:type="dxa"/>
            <w:gridSpan w:val="2"/>
            <w:vAlign w:val="center"/>
          </w:tcPr>
          <w:p w14:paraId="76C0032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03" w:type="dxa"/>
            <w:gridSpan w:val="2"/>
            <w:vAlign w:val="center"/>
          </w:tcPr>
          <w:p w14:paraId="1312902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手机</w:t>
            </w:r>
          </w:p>
        </w:tc>
        <w:tc>
          <w:tcPr>
            <w:tcW w:w="1433" w:type="dxa"/>
            <w:gridSpan w:val="3"/>
            <w:vAlign w:val="center"/>
          </w:tcPr>
          <w:p w14:paraId="73B2D86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666" w:type="dxa"/>
            <w:gridSpan w:val="5"/>
            <w:vAlign w:val="center"/>
          </w:tcPr>
          <w:p w14:paraId="29F0FA4D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电子邮箱</w:t>
            </w:r>
          </w:p>
        </w:tc>
        <w:tc>
          <w:tcPr>
            <w:tcW w:w="1720" w:type="dxa"/>
            <w:gridSpan w:val="2"/>
            <w:vAlign w:val="center"/>
          </w:tcPr>
          <w:p w14:paraId="1B5941F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694F4534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32A4078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申报联系人</w:t>
            </w:r>
          </w:p>
        </w:tc>
        <w:tc>
          <w:tcPr>
            <w:tcW w:w="977" w:type="dxa"/>
            <w:gridSpan w:val="2"/>
            <w:vAlign w:val="center"/>
          </w:tcPr>
          <w:p w14:paraId="6701764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03" w:type="dxa"/>
            <w:gridSpan w:val="2"/>
            <w:vAlign w:val="center"/>
          </w:tcPr>
          <w:p w14:paraId="2E90D88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手机</w:t>
            </w:r>
          </w:p>
        </w:tc>
        <w:tc>
          <w:tcPr>
            <w:tcW w:w="1433" w:type="dxa"/>
            <w:gridSpan w:val="3"/>
            <w:vAlign w:val="center"/>
          </w:tcPr>
          <w:p w14:paraId="50F2A37B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666" w:type="dxa"/>
            <w:gridSpan w:val="5"/>
            <w:vAlign w:val="center"/>
          </w:tcPr>
          <w:p w14:paraId="57CAA8D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电子邮箱</w:t>
            </w:r>
          </w:p>
        </w:tc>
        <w:tc>
          <w:tcPr>
            <w:tcW w:w="1720" w:type="dxa"/>
            <w:gridSpan w:val="2"/>
            <w:vAlign w:val="center"/>
          </w:tcPr>
          <w:p w14:paraId="11319438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20C53722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7"/>
            <w:vAlign w:val="center"/>
          </w:tcPr>
          <w:p w14:paraId="7CC5E882">
            <w:pPr>
              <w:widowControl/>
              <w:jc w:val="left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二、经营内容</w:t>
            </w:r>
          </w:p>
        </w:tc>
      </w:tr>
      <w:tr w14:paraId="6E31C52B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11E4C3B1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所属行业</w:t>
            </w:r>
          </w:p>
        </w:tc>
        <w:tc>
          <w:tcPr>
            <w:tcW w:w="8199" w:type="dxa"/>
            <w:gridSpan w:val="14"/>
            <w:vAlign w:val="center"/>
          </w:tcPr>
          <w:p w14:paraId="63B0B2CE">
            <w:pPr>
              <w:widowControl/>
              <w:jc w:val="center"/>
              <w:rPr>
                <w:rFonts w:ascii="宋体" w:hAnsi="宋体" w:eastAsia="等线" w:cs="宋体"/>
                <w:kern w:val="0"/>
                <w:sz w:val="20"/>
                <w:szCs w:val="20"/>
              </w:rPr>
            </w:pPr>
          </w:p>
        </w:tc>
      </w:tr>
      <w:tr w14:paraId="6CC5256B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7BE639D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主营业务范围</w:t>
            </w:r>
          </w:p>
        </w:tc>
        <w:tc>
          <w:tcPr>
            <w:tcW w:w="8199" w:type="dxa"/>
            <w:gridSpan w:val="14"/>
            <w:vAlign w:val="center"/>
          </w:tcPr>
          <w:p w14:paraId="04A7A0E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72F8B89E">
        <w:trPr>
          <w:gridAfter w:val="5"/>
          <w:wAfter w:w="11" w:type="dxa"/>
          <w:trHeight w:val="2045" w:hRule="atLeast"/>
          <w:jc w:val="center"/>
        </w:trPr>
        <w:tc>
          <w:tcPr>
            <w:tcW w:w="2412" w:type="dxa"/>
            <w:gridSpan w:val="3"/>
            <w:vAlign w:val="center"/>
          </w:tcPr>
          <w:p w14:paraId="152AF41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单位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简介</w:t>
            </w:r>
          </w:p>
          <w:p w14:paraId="1D46EEF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（限</w:t>
            </w: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4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00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字，说明企业股权构成，主要产品和服务，技术开发能力，获得奖励、荣誉、资格称号等情况）</w:t>
            </w:r>
          </w:p>
        </w:tc>
        <w:tc>
          <w:tcPr>
            <w:tcW w:w="8199" w:type="dxa"/>
            <w:gridSpan w:val="14"/>
            <w:vAlign w:val="center"/>
          </w:tcPr>
          <w:p w14:paraId="5F791B5F">
            <w:pPr>
              <w:widowControl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6968BA48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7"/>
            <w:vAlign w:val="center"/>
          </w:tcPr>
          <w:p w14:paraId="4D964251">
            <w:pPr>
              <w:jc w:val="both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三、经营情况（万元</w:t>
            </w:r>
            <w:r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  <w:t>)</w:t>
            </w:r>
          </w:p>
        </w:tc>
      </w:tr>
      <w:tr w14:paraId="77941559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7"/>
            <w:vAlign w:val="center"/>
          </w:tcPr>
          <w:p w14:paraId="524F70BD">
            <w:pPr>
              <w:jc w:val="center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前三年发展情况</w:t>
            </w:r>
          </w:p>
        </w:tc>
      </w:tr>
      <w:tr w14:paraId="575BA622">
        <w:trPr>
          <w:trHeight w:val="567" w:hRule="atLeast"/>
          <w:jc w:val="center"/>
        </w:trPr>
        <w:tc>
          <w:tcPr>
            <w:tcW w:w="3389" w:type="dxa"/>
            <w:gridSpan w:val="5"/>
            <w:vAlign w:val="center"/>
          </w:tcPr>
          <w:p w14:paraId="699332FD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财务指标</w:t>
            </w:r>
          </w:p>
        </w:tc>
        <w:tc>
          <w:tcPr>
            <w:tcW w:w="2016" w:type="dxa"/>
            <w:gridSpan w:val="3"/>
            <w:vAlign w:val="center"/>
          </w:tcPr>
          <w:p w14:paraId="14A1446F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22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843" w:type="dxa"/>
            <w:gridSpan w:val="3"/>
            <w:vAlign w:val="center"/>
          </w:tcPr>
          <w:p w14:paraId="65A4AB2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3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423" w:type="dxa"/>
            <w:gridSpan w:val="3"/>
            <w:vAlign w:val="center"/>
          </w:tcPr>
          <w:p w14:paraId="5560299A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4</w:t>
            </w:r>
            <w:bookmarkStart w:id="0" w:name="_GoBack"/>
            <w:bookmarkEnd w:id="0"/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</w:t>
            </w:r>
          </w:p>
        </w:tc>
        <w:tc>
          <w:tcPr>
            <w:tcW w:w="1940" w:type="dxa"/>
            <w:gridSpan w:val="3"/>
            <w:vAlign w:val="center"/>
          </w:tcPr>
          <w:p w14:paraId="11472991">
            <w:pPr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备注</w:t>
            </w:r>
          </w:p>
        </w:tc>
        <w:tc>
          <w:tcPr>
            <w:tcW w:w="3" w:type="dxa"/>
            <w:vAlign w:val="center"/>
          </w:tcPr>
          <w:p w14:paraId="3316D814">
            <w:pPr>
              <w:widowControl/>
              <w:jc w:val="center"/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财务指标</w:t>
            </w:r>
          </w:p>
        </w:tc>
        <w:tc>
          <w:tcPr>
            <w:tcW w:w="2" w:type="dxa"/>
            <w:vAlign w:val="center"/>
          </w:tcPr>
          <w:p w14:paraId="112F31DF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21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2" w:type="dxa"/>
            <w:vAlign w:val="center"/>
          </w:tcPr>
          <w:p w14:paraId="7FEF5122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2020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" w:type="dxa"/>
            <w:vAlign w:val="center"/>
          </w:tcPr>
          <w:p w14:paraId="47AC2587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2021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</w:t>
            </w:r>
          </w:p>
        </w:tc>
        <w:tc>
          <w:tcPr>
            <w:tcW w:w="3" w:type="dxa"/>
            <w:vAlign w:val="center"/>
          </w:tcPr>
          <w:p w14:paraId="5A84F9C6">
            <w:pPr>
              <w:jc w:val="center"/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备注</w:t>
            </w:r>
          </w:p>
        </w:tc>
      </w:tr>
      <w:tr w14:paraId="501F317A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5"/>
            <w:vAlign w:val="center"/>
          </w:tcPr>
          <w:p w14:paraId="65C81AE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资产总额（万元）</w:t>
            </w:r>
          </w:p>
        </w:tc>
        <w:tc>
          <w:tcPr>
            <w:tcW w:w="2016" w:type="dxa"/>
            <w:gridSpan w:val="3"/>
            <w:vAlign w:val="top"/>
          </w:tcPr>
          <w:p w14:paraId="157238B0"/>
        </w:tc>
        <w:tc>
          <w:tcPr>
            <w:tcW w:w="1843" w:type="dxa"/>
            <w:gridSpan w:val="3"/>
            <w:vAlign w:val="top"/>
          </w:tcPr>
          <w:p w14:paraId="71A42838"/>
        </w:tc>
        <w:tc>
          <w:tcPr>
            <w:tcW w:w="1423" w:type="dxa"/>
            <w:gridSpan w:val="3"/>
            <w:vAlign w:val="top"/>
          </w:tcPr>
          <w:p w14:paraId="56F9EE6A"/>
        </w:tc>
        <w:tc>
          <w:tcPr>
            <w:tcW w:w="1940" w:type="dxa"/>
            <w:gridSpan w:val="3"/>
            <w:vAlign w:val="top"/>
          </w:tcPr>
          <w:p w14:paraId="6790275C"/>
        </w:tc>
      </w:tr>
      <w:tr w14:paraId="33979D64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5"/>
            <w:vAlign w:val="center"/>
          </w:tcPr>
          <w:p w14:paraId="10D205F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负债总额（万元）</w:t>
            </w:r>
          </w:p>
        </w:tc>
        <w:tc>
          <w:tcPr>
            <w:tcW w:w="2016" w:type="dxa"/>
            <w:gridSpan w:val="3"/>
            <w:vAlign w:val="top"/>
          </w:tcPr>
          <w:p w14:paraId="120EBA27"/>
        </w:tc>
        <w:tc>
          <w:tcPr>
            <w:tcW w:w="1843" w:type="dxa"/>
            <w:gridSpan w:val="3"/>
            <w:vAlign w:val="top"/>
          </w:tcPr>
          <w:p w14:paraId="7FF119C2"/>
        </w:tc>
        <w:tc>
          <w:tcPr>
            <w:tcW w:w="1423" w:type="dxa"/>
            <w:gridSpan w:val="3"/>
            <w:vAlign w:val="top"/>
          </w:tcPr>
          <w:p w14:paraId="635C355F"/>
        </w:tc>
        <w:tc>
          <w:tcPr>
            <w:tcW w:w="1940" w:type="dxa"/>
            <w:gridSpan w:val="3"/>
            <w:vAlign w:val="top"/>
          </w:tcPr>
          <w:p w14:paraId="15E6077F"/>
        </w:tc>
      </w:tr>
      <w:tr w14:paraId="2070870D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5"/>
            <w:vAlign w:val="center"/>
          </w:tcPr>
          <w:p w14:paraId="1562548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所有者权益（万元）</w:t>
            </w:r>
          </w:p>
        </w:tc>
        <w:tc>
          <w:tcPr>
            <w:tcW w:w="2016" w:type="dxa"/>
            <w:gridSpan w:val="3"/>
            <w:vAlign w:val="top"/>
          </w:tcPr>
          <w:p w14:paraId="452FCB93"/>
        </w:tc>
        <w:tc>
          <w:tcPr>
            <w:tcW w:w="1843" w:type="dxa"/>
            <w:gridSpan w:val="3"/>
            <w:vAlign w:val="top"/>
          </w:tcPr>
          <w:p w14:paraId="46274580"/>
        </w:tc>
        <w:tc>
          <w:tcPr>
            <w:tcW w:w="1423" w:type="dxa"/>
            <w:gridSpan w:val="3"/>
            <w:vAlign w:val="top"/>
          </w:tcPr>
          <w:p w14:paraId="22270F76"/>
        </w:tc>
        <w:tc>
          <w:tcPr>
            <w:tcW w:w="1940" w:type="dxa"/>
            <w:gridSpan w:val="3"/>
            <w:vAlign w:val="top"/>
          </w:tcPr>
          <w:p w14:paraId="255CC33F"/>
        </w:tc>
      </w:tr>
      <w:tr w14:paraId="47191498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5"/>
            <w:vAlign w:val="center"/>
          </w:tcPr>
          <w:p w14:paraId="59E706A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营业收入（万元）</w:t>
            </w:r>
          </w:p>
        </w:tc>
        <w:tc>
          <w:tcPr>
            <w:tcW w:w="2016" w:type="dxa"/>
            <w:gridSpan w:val="3"/>
            <w:vAlign w:val="top"/>
          </w:tcPr>
          <w:p w14:paraId="695A5CF1"/>
        </w:tc>
        <w:tc>
          <w:tcPr>
            <w:tcW w:w="1843" w:type="dxa"/>
            <w:gridSpan w:val="3"/>
            <w:vAlign w:val="top"/>
          </w:tcPr>
          <w:p w14:paraId="38E2B5E0"/>
        </w:tc>
        <w:tc>
          <w:tcPr>
            <w:tcW w:w="1423" w:type="dxa"/>
            <w:gridSpan w:val="3"/>
            <w:vAlign w:val="top"/>
          </w:tcPr>
          <w:p w14:paraId="760E46E2"/>
        </w:tc>
        <w:tc>
          <w:tcPr>
            <w:tcW w:w="1940" w:type="dxa"/>
            <w:gridSpan w:val="3"/>
            <w:vAlign w:val="top"/>
          </w:tcPr>
          <w:p w14:paraId="6238107A"/>
        </w:tc>
      </w:tr>
      <w:tr w14:paraId="09EAAD08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5"/>
            <w:vAlign w:val="center"/>
          </w:tcPr>
          <w:p w14:paraId="5732288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工业总产值（万元）</w:t>
            </w:r>
          </w:p>
        </w:tc>
        <w:tc>
          <w:tcPr>
            <w:tcW w:w="2016" w:type="dxa"/>
            <w:gridSpan w:val="3"/>
            <w:vAlign w:val="top"/>
          </w:tcPr>
          <w:p w14:paraId="65CBD5F1"/>
        </w:tc>
        <w:tc>
          <w:tcPr>
            <w:tcW w:w="1843" w:type="dxa"/>
            <w:gridSpan w:val="3"/>
            <w:vAlign w:val="top"/>
          </w:tcPr>
          <w:p w14:paraId="126970C4"/>
        </w:tc>
        <w:tc>
          <w:tcPr>
            <w:tcW w:w="1423" w:type="dxa"/>
            <w:gridSpan w:val="3"/>
            <w:vAlign w:val="top"/>
          </w:tcPr>
          <w:p w14:paraId="4E03AA85"/>
        </w:tc>
        <w:tc>
          <w:tcPr>
            <w:tcW w:w="1940" w:type="dxa"/>
            <w:gridSpan w:val="3"/>
            <w:vAlign w:val="top"/>
          </w:tcPr>
          <w:p w14:paraId="7C2E12E1"/>
        </w:tc>
      </w:tr>
      <w:tr w14:paraId="45152D2D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5"/>
            <w:vAlign w:val="center"/>
          </w:tcPr>
          <w:p w14:paraId="7A56217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利润总额（万元）</w:t>
            </w:r>
          </w:p>
        </w:tc>
        <w:tc>
          <w:tcPr>
            <w:tcW w:w="2016" w:type="dxa"/>
            <w:gridSpan w:val="3"/>
            <w:vAlign w:val="top"/>
          </w:tcPr>
          <w:p w14:paraId="4E096C4E"/>
        </w:tc>
        <w:tc>
          <w:tcPr>
            <w:tcW w:w="1843" w:type="dxa"/>
            <w:gridSpan w:val="3"/>
            <w:vAlign w:val="top"/>
          </w:tcPr>
          <w:p w14:paraId="4798EB15"/>
        </w:tc>
        <w:tc>
          <w:tcPr>
            <w:tcW w:w="1423" w:type="dxa"/>
            <w:gridSpan w:val="3"/>
            <w:vAlign w:val="top"/>
          </w:tcPr>
          <w:p w14:paraId="32D53F07"/>
        </w:tc>
        <w:tc>
          <w:tcPr>
            <w:tcW w:w="1940" w:type="dxa"/>
            <w:gridSpan w:val="3"/>
            <w:vAlign w:val="top"/>
          </w:tcPr>
          <w:p w14:paraId="6ACDB4D0"/>
        </w:tc>
      </w:tr>
      <w:tr w14:paraId="650E3B24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5"/>
            <w:vAlign w:val="center"/>
          </w:tcPr>
          <w:p w14:paraId="625F400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研发经费支出（万元）</w:t>
            </w:r>
          </w:p>
        </w:tc>
        <w:tc>
          <w:tcPr>
            <w:tcW w:w="2016" w:type="dxa"/>
            <w:gridSpan w:val="3"/>
            <w:vAlign w:val="top"/>
          </w:tcPr>
          <w:p w14:paraId="3CFDF8A6"/>
        </w:tc>
        <w:tc>
          <w:tcPr>
            <w:tcW w:w="1843" w:type="dxa"/>
            <w:gridSpan w:val="3"/>
            <w:vAlign w:val="top"/>
          </w:tcPr>
          <w:p w14:paraId="0A9EBB84"/>
        </w:tc>
        <w:tc>
          <w:tcPr>
            <w:tcW w:w="1423" w:type="dxa"/>
            <w:gridSpan w:val="3"/>
            <w:vAlign w:val="top"/>
          </w:tcPr>
          <w:p w14:paraId="6249AD52"/>
        </w:tc>
        <w:tc>
          <w:tcPr>
            <w:tcW w:w="1940" w:type="dxa"/>
            <w:gridSpan w:val="3"/>
            <w:vAlign w:val="top"/>
          </w:tcPr>
          <w:p w14:paraId="3FBA2149"/>
        </w:tc>
      </w:tr>
      <w:tr w14:paraId="63541658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5"/>
            <w:tcBorders>
              <w:bottom w:val="single" w:color="auto" w:sz="4" w:space="0"/>
            </w:tcBorders>
            <w:vAlign w:val="center"/>
          </w:tcPr>
          <w:p w14:paraId="66334C6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实缴税金（万元）</w:t>
            </w:r>
          </w:p>
        </w:tc>
        <w:tc>
          <w:tcPr>
            <w:tcW w:w="2016" w:type="dxa"/>
            <w:gridSpan w:val="3"/>
            <w:tcBorders>
              <w:bottom w:val="single" w:color="auto" w:sz="4" w:space="0"/>
            </w:tcBorders>
            <w:vAlign w:val="top"/>
          </w:tcPr>
          <w:p w14:paraId="6D25605D"/>
        </w:tc>
        <w:tc>
          <w:tcPr>
            <w:tcW w:w="1843" w:type="dxa"/>
            <w:gridSpan w:val="3"/>
            <w:tcBorders>
              <w:bottom w:val="single" w:color="auto" w:sz="4" w:space="0"/>
            </w:tcBorders>
            <w:vAlign w:val="top"/>
          </w:tcPr>
          <w:p w14:paraId="73A15DC6"/>
        </w:tc>
        <w:tc>
          <w:tcPr>
            <w:tcW w:w="1423" w:type="dxa"/>
            <w:gridSpan w:val="3"/>
            <w:tcBorders>
              <w:bottom w:val="single" w:color="auto" w:sz="4" w:space="0"/>
            </w:tcBorders>
            <w:vAlign w:val="top"/>
          </w:tcPr>
          <w:p w14:paraId="1B602E4D"/>
        </w:tc>
        <w:tc>
          <w:tcPr>
            <w:tcW w:w="1940" w:type="dxa"/>
            <w:gridSpan w:val="3"/>
            <w:tcBorders>
              <w:bottom w:val="single" w:color="auto" w:sz="4" w:space="0"/>
            </w:tcBorders>
            <w:vAlign w:val="top"/>
          </w:tcPr>
          <w:p w14:paraId="179C3115"/>
        </w:tc>
      </w:tr>
      <w:tr w14:paraId="60C2BF44">
        <w:trPr>
          <w:gridAfter w:val="5"/>
          <w:wAfter w:w="11" w:type="dxa"/>
          <w:trHeight w:val="877" w:hRule="exact"/>
          <w:jc w:val="center"/>
        </w:trPr>
        <w:tc>
          <w:tcPr>
            <w:tcW w:w="10611" w:type="dxa"/>
            <w:gridSpan w:val="17"/>
            <w:shd w:val="clear" w:color="auto" w:fill="auto"/>
            <w:vAlign w:val="center"/>
          </w:tcPr>
          <w:p w14:paraId="76F166C2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both"/>
              <w:rPr>
                <w:rFonts w:hint="eastAsia" w:ascii="仿宋_GB2312" w:hAnsi="仿宋" w:eastAsia="仿宋_GB2312"/>
                <w:sz w:val="24"/>
                <w:szCs w:val="24"/>
                <w:highlight w:val="none"/>
              </w:rPr>
            </w:pP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highlight w:val="none"/>
                <w:lang w:val="en-US" w:eastAsia="zh-CN"/>
              </w:rPr>
              <w:t>四</w:t>
            </w:r>
            <w:r>
              <w:rPr>
                <w:rFonts w:ascii="Times New Roman" w:cs="Times New Roman"/>
                <w:b/>
                <w:kern w:val="0"/>
                <w:sz w:val="20"/>
                <w:szCs w:val="20"/>
                <w:highlight w:val="none"/>
              </w:rPr>
              <w:t>、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highlight w:val="none"/>
                <w:lang w:val="en-US" w:eastAsia="zh-CN"/>
              </w:rPr>
              <w:t>申报项目情况</w:t>
            </w:r>
          </w:p>
        </w:tc>
      </w:tr>
      <w:tr w14:paraId="51DDFD45">
        <w:trPr>
          <w:gridAfter w:val="5"/>
          <w:wAfter w:w="11" w:type="dxa"/>
          <w:trHeight w:val="802" w:hRule="exact"/>
          <w:jc w:val="center"/>
        </w:trPr>
        <w:tc>
          <w:tcPr>
            <w:tcW w:w="2725" w:type="dxa"/>
            <w:gridSpan w:val="4"/>
            <w:vAlign w:val="center"/>
          </w:tcPr>
          <w:p w14:paraId="666E9E02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申报方向</w:t>
            </w:r>
          </w:p>
        </w:tc>
        <w:tc>
          <w:tcPr>
            <w:tcW w:w="7886" w:type="dxa"/>
            <w:gridSpan w:val="13"/>
            <w:shd w:val="clear" w:color="auto" w:fill="auto"/>
            <w:vAlign w:val="center"/>
          </w:tcPr>
          <w:p w14:paraId="30176540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  <w:t>示范交通航线</w:t>
            </w:r>
            <w:r>
              <w:rPr>
                <w:rFonts w:hint="eastAsia" w:asciiTheme="minorEastAsia" w:hAnsi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  <w:t>专项资金</w:t>
            </w:r>
          </w:p>
        </w:tc>
      </w:tr>
      <w:tr w14:paraId="79F916AF">
        <w:trPr>
          <w:gridAfter w:val="5"/>
          <w:wAfter w:w="11" w:type="dxa"/>
          <w:trHeight w:val="470" w:hRule="exact"/>
          <w:jc w:val="center"/>
        </w:trPr>
        <w:tc>
          <w:tcPr>
            <w:tcW w:w="10611" w:type="dxa"/>
            <w:gridSpan w:val="17"/>
            <w:vAlign w:val="center"/>
          </w:tcPr>
          <w:p w14:paraId="265AB13D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  <w:t>示范交通航线申报</w:t>
            </w:r>
            <w:r>
              <w:rPr>
                <w:rFonts w:hint="eastAsia" w:asciiTheme="minorEastAsia" w:hAnsiTheme="minorEastAsia" w:cstheme="minorEastAsia"/>
                <w:sz w:val="20"/>
                <w:szCs w:val="20"/>
                <w:highlight w:val="none"/>
                <w:lang w:val="en-US" w:eastAsia="zh-CN"/>
              </w:rPr>
              <w:t>基本信息</w:t>
            </w:r>
          </w:p>
        </w:tc>
      </w:tr>
      <w:tr w14:paraId="5DA90443">
        <w:trPr>
          <w:gridAfter w:val="5"/>
          <w:wAfter w:w="11" w:type="dxa"/>
          <w:trHeight w:val="470" w:hRule="exact"/>
          <w:jc w:val="center"/>
        </w:trPr>
        <w:tc>
          <w:tcPr>
            <w:tcW w:w="10611" w:type="dxa"/>
            <w:gridSpan w:val="17"/>
            <w:vAlign w:val="center"/>
          </w:tcPr>
          <w:p w14:paraId="5A34A2A7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left"/>
              <w:rPr>
                <w:rFonts w:hint="default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sz w:val="20"/>
                <w:szCs w:val="20"/>
                <w:highlight w:val="none"/>
                <w:lang w:val="en-US" w:eastAsia="zh-CN"/>
              </w:rPr>
              <w:t>4.1 市内航线</w:t>
            </w:r>
          </w:p>
        </w:tc>
      </w:tr>
      <w:tr w14:paraId="42C98B60">
        <w:trPr>
          <w:gridAfter w:val="5"/>
          <w:wAfter w:w="11" w:type="dxa"/>
          <w:trHeight w:val="802" w:hRule="exact"/>
          <w:jc w:val="center"/>
        </w:trPr>
        <w:tc>
          <w:tcPr>
            <w:tcW w:w="765" w:type="dxa"/>
            <w:vAlign w:val="center"/>
          </w:tcPr>
          <w:p w14:paraId="1B1C20A4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序号</w:t>
            </w:r>
          </w:p>
        </w:tc>
        <w:tc>
          <w:tcPr>
            <w:tcW w:w="1042" w:type="dxa"/>
            <w:vAlign w:val="center"/>
          </w:tcPr>
          <w:p w14:paraId="5E926B9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航线名称/编号</w:t>
            </w:r>
          </w:p>
        </w:tc>
        <w:tc>
          <w:tcPr>
            <w:tcW w:w="1582" w:type="dxa"/>
            <w:gridSpan w:val="3"/>
            <w:shd w:val="clear" w:color="auto" w:fill="auto"/>
            <w:vAlign w:val="center"/>
          </w:tcPr>
          <w:p w14:paraId="07E5DDD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航线介绍</w:t>
            </w:r>
          </w:p>
        </w:tc>
        <w:tc>
          <w:tcPr>
            <w:tcW w:w="1221" w:type="dxa"/>
            <w:shd w:val="clear" w:color="auto" w:fill="auto"/>
            <w:vAlign w:val="center"/>
          </w:tcPr>
          <w:p w14:paraId="736DF26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航线运营起止时间</w:t>
            </w:r>
          </w:p>
        </w:tc>
        <w:tc>
          <w:tcPr>
            <w:tcW w:w="1514" w:type="dxa"/>
            <w:gridSpan w:val="3"/>
            <w:shd w:val="clear" w:color="auto" w:fill="auto"/>
            <w:vAlign w:val="center"/>
          </w:tcPr>
          <w:p w14:paraId="31F153F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航线起终点及对应坐标</w:t>
            </w:r>
          </w:p>
        </w:tc>
        <w:tc>
          <w:tcPr>
            <w:tcW w:w="1512" w:type="dxa"/>
            <w:gridSpan w:val="3"/>
            <w:shd w:val="clear" w:color="auto" w:fill="auto"/>
            <w:vAlign w:val="center"/>
          </w:tcPr>
          <w:p w14:paraId="41BF474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航线距离</w:t>
            </w:r>
          </w:p>
          <w:p w14:paraId="36B4013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（公里）</w:t>
            </w:r>
          </w:p>
        </w:tc>
        <w:tc>
          <w:tcPr>
            <w:tcW w:w="1530" w:type="dxa"/>
            <w:gridSpan w:val="4"/>
            <w:shd w:val="clear" w:color="auto" w:fill="auto"/>
            <w:vAlign w:val="center"/>
          </w:tcPr>
          <w:p w14:paraId="300D5C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default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  <w:t>年度</w:t>
            </w:r>
            <w:r>
              <w:rPr>
                <w:rFonts w:hint="eastAsia" w:asciiTheme="minorEastAsia" w:hAnsiTheme="minorEastAsia" w:cstheme="minorEastAsia"/>
                <w:sz w:val="20"/>
                <w:szCs w:val="20"/>
                <w:highlight w:val="none"/>
                <w:lang w:val="en-US" w:eastAsia="zh-CN"/>
              </w:rPr>
              <w:t>实际</w:t>
            </w:r>
            <w:r>
              <w:rPr>
                <w:rFonts w:hint="default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  <w:t>执</w:t>
            </w:r>
            <w:r>
              <w:rPr>
                <w:rFonts w:hint="eastAsia" w:asciiTheme="minorEastAsia" w:hAnsiTheme="minorEastAsia" w:cstheme="minorEastAsia"/>
                <w:sz w:val="20"/>
                <w:szCs w:val="20"/>
                <w:highlight w:val="none"/>
                <w:lang w:val="en-US" w:eastAsia="zh-CN"/>
              </w:rPr>
              <w:t>飞</w:t>
            </w:r>
            <w:r>
              <w:rPr>
                <w:rFonts w:hint="default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  <w:t>架次</w:t>
            </w:r>
          </w:p>
        </w:tc>
        <w:tc>
          <w:tcPr>
            <w:tcW w:w="1445" w:type="dxa"/>
            <w:shd w:val="clear" w:color="auto" w:fill="auto"/>
            <w:vAlign w:val="center"/>
          </w:tcPr>
          <w:p w14:paraId="6C3E4E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申请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奖励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资金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额度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(万元）</w:t>
            </w:r>
          </w:p>
        </w:tc>
      </w:tr>
      <w:tr w14:paraId="4B4CD7D7">
        <w:trPr>
          <w:gridAfter w:val="5"/>
          <w:wAfter w:w="11" w:type="dxa"/>
          <w:trHeight w:val="465" w:hRule="exact"/>
          <w:jc w:val="center"/>
        </w:trPr>
        <w:tc>
          <w:tcPr>
            <w:tcW w:w="765" w:type="dxa"/>
            <w:vAlign w:val="center"/>
          </w:tcPr>
          <w:p w14:paraId="2E45832D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1</w:t>
            </w:r>
          </w:p>
        </w:tc>
        <w:tc>
          <w:tcPr>
            <w:tcW w:w="1042" w:type="dxa"/>
            <w:vAlign w:val="center"/>
          </w:tcPr>
          <w:p w14:paraId="65FD6D8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  <w:tc>
          <w:tcPr>
            <w:tcW w:w="1582" w:type="dxa"/>
            <w:gridSpan w:val="3"/>
            <w:shd w:val="clear" w:color="auto" w:fill="auto"/>
            <w:vAlign w:val="center"/>
          </w:tcPr>
          <w:p w14:paraId="1D76F0A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  <w:tc>
          <w:tcPr>
            <w:tcW w:w="1221" w:type="dxa"/>
            <w:shd w:val="clear" w:color="auto" w:fill="auto"/>
            <w:vAlign w:val="center"/>
          </w:tcPr>
          <w:p w14:paraId="0AADC0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  <w:tc>
          <w:tcPr>
            <w:tcW w:w="1514" w:type="dxa"/>
            <w:gridSpan w:val="3"/>
            <w:shd w:val="clear" w:color="auto" w:fill="auto"/>
            <w:vAlign w:val="center"/>
          </w:tcPr>
          <w:p w14:paraId="1DBF845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  <w:tc>
          <w:tcPr>
            <w:tcW w:w="1512" w:type="dxa"/>
            <w:gridSpan w:val="3"/>
            <w:shd w:val="clear" w:color="auto" w:fill="auto"/>
            <w:vAlign w:val="center"/>
          </w:tcPr>
          <w:p w14:paraId="7512D45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  <w:tc>
          <w:tcPr>
            <w:tcW w:w="1530" w:type="dxa"/>
            <w:gridSpan w:val="4"/>
            <w:shd w:val="clear" w:color="auto" w:fill="auto"/>
            <w:vAlign w:val="center"/>
          </w:tcPr>
          <w:p w14:paraId="293B315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  <w:tc>
          <w:tcPr>
            <w:tcW w:w="1445" w:type="dxa"/>
            <w:shd w:val="clear" w:color="auto" w:fill="auto"/>
            <w:vAlign w:val="center"/>
          </w:tcPr>
          <w:p w14:paraId="20C0960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</w:tr>
      <w:tr w14:paraId="114F8CD5">
        <w:trPr>
          <w:gridAfter w:val="5"/>
          <w:wAfter w:w="11" w:type="dxa"/>
          <w:trHeight w:val="482" w:hRule="exact"/>
          <w:jc w:val="center"/>
        </w:trPr>
        <w:tc>
          <w:tcPr>
            <w:tcW w:w="765" w:type="dxa"/>
            <w:vAlign w:val="center"/>
          </w:tcPr>
          <w:p w14:paraId="57C3B59F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2</w:t>
            </w:r>
          </w:p>
        </w:tc>
        <w:tc>
          <w:tcPr>
            <w:tcW w:w="1042" w:type="dxa"/>
            <w:vAlign w:val="center"/>
          </w:tcPr>
          <w:p w14:paraId="05136E4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582" w:type="dxa"/>
            <w:gridSpan w:val="3"/>
            <w:vAlign w:val="center"/>
          </w:tcPr>
          <w:p w14:paraId="5F1E79E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221" w:type="dxa"/>
            <w:vAlign w:val="center"/>
          </w:tcPr>
          <w:p w14:paraId="07E366C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514" w:type="dxa"/>
            <w:gridSpan w:val="3"/>
            <w:vAlign w:val="center"/>
          </w:tcPr>
          <w:p w14:paraId="0284A33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512" w:type="dxa"/>
            <w:gridSpan w:val="3"/>
            <w:shd w:val="clear" w:color="auto" w:fill="auto"/>
            <w:vAlign w:val="center"/>
          </w:tcPr>
          <w:p w14:paraId="6A424D3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530" w:type="dxa"/>
            <w:gridSpan w:val="4"/>
            <w:shd w:val="clear" w:color="auto" w:fill="auto"/>
            <w:vAlign w:val="center"/>
          </w:tcPr>
          <w:p w14:paraId="702289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445" w:type="dxa"/>
            <w:shd w:val="clear" w:color="auto" w:fill="auto"/>
            <w:vAlign w:val="center"/>
          </w:tcPr>
          <w:p w14:paraId="2437579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</w:tr>
      <w:tr w14:paraId="687DF683">
        <w:trPr>
          <w:gridAfter w:val="5"/>
          <w:wAfter w:w="11" w:type="dxa"/>
          <w:trHeight w:val="482" w:hRule="exact"/>
          <w:jc w:val="center"/>
        </w:trPr>
        <w:tc>
          <w:tcPr>
            <w:tcW w:w="765" w:type="dxa"/>
            <w:vAlign w:val="center"/>
          </w:tcPr>
          <w:p w14:paraId="21F53AC7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="Times New Roman" w:cs="Times New Roman"/>
                <w:b w:val="0"/>
                <w:bCs/>
                <w:kern w:val="0"/>
                <w:sz w:val="20"/>
                <w:szCs w:val="20"/>
                <w:lang w:val="en-US" w:eastAsia="zh-CN"/>
              </w:rPr>
              <w:t>...</w:t>
            </w:r>
          </w:p>
        </w:tc>
        <w:tc>
          <w:tcPr>
            <w:tcW w:w="1042" w:type="dxa"/>
            <w:vAlign w:val="center"/>
          </w:tcPr>
          <w:p w14:paraId="2B8D408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582" w:type="dxa"/>
            <w:gridSpan w:val="3"/>
            <w:vAlign w:val="center"/>
          </w:tcPr>
          <w:p w14:paraId="742999D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221" w:type="dxa"/>
            <w:vAlign w:val="center"/>
          </w:tcPr>
          <w:p w14:paraId="316068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514" w:type="dxa"/>
            <w:gridSpan w:val="3"/>
            <w:vAlign w:val="center"/>
          </w:tcPr>
          <w:p w14:paraId="75BFD87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512" w:type="dxa"/>
            <w:gridSpan w:val="3"/>
            <w:shd w:val="clear" w:color="auto" w:fill="auto"/>
            <w:vAlign w:val="center"/>
          </w:tcPr>
          <w:p w14:paraId="3546690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530" w:type="dxa"/>
            <w:gridSpan w:val="4"/>
            <w:shd w:val="clear" w:color="auto" w:fill="auto"/>
            <w:vAlign w:val="center"/>
          </w:tcPr>
          <w:p w14:paraId="2BDDBF5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445" w:type="dxa"/>
            <w:shd w:val="clear" w:color="auto" w:fill="auto"/>
            <w:vAlign w:val="center"/>
          </w:tcPr>
          <w:p w14:paraId="1010F3B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</w:tr>
      <w:tr w14:paraId="4D850A2D">
        <w:trPr>
          <w:gridAfter w:val="5"/>
          <w:wAfter w:w="11" w:type="dxa"/>
          <w:trHeight w:val="482" w:hRule="exact"/>
          <w:jc w:val="center"/>
        </w:trPr>
        <w:tc>
          <w:tcPr>
            <w:tcW w:w="10611" w:type="dxa"/>
            <w:gridSpan w:val="17"/>
            <w:vAlign w:val="center"/>
          </w:tcPr>
          <w:p w14:paraId="01E1E82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sz w:val="20"/>
                <w:szCs w:val="20"/>
                <w:highlight w:val="none"/>
                <w:lang w:val="en-US" w:eastAsia="zh-CN"/>
              </w:rPr>
              <w:t>4.2 跨市航线</w:t>
            </w:r>
          </w:p>
        </w:tc>
      </w:tr>
      <w:tr w14:paraId="0FDF76B1">
        <w:trPr>
          <w:gridAfter w:val="5"/>
          <w:wAfter w:w="11" w:type="dxa"/>
          <w:trHeight w:val="686" w:hRule="exact"/>
          <w:jc w:val="center"/>
        </w:trPr>
        <w:tc>
          <w:tcPr>
            <w:tcW w:w="765" w:type="dxa"/>
            <w:shd w:val="clear"/>
            <w:vAlign w:val="center"/>
          </w:tcPr>
          <w:p w14:paraId="11A7D3DB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序号</w:t>
            </w:r>
          </w:p>
        </w:tc>
        <w:tc>
          <w:tcPr>
            <w:tcW w:w="1042" w:type="dxa"/>
            <w:shd w:val="clear"/>
            <w:vAlign w:val="center"/>
          </w:tcPr>
          <w:p w14:paraId="145FAD9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航线名称/编号</w:t>
            </w:r>
          </w:p>
        </w:tc>
        <w:tc>
          <w:tcPr>
            <w:tcW w:w="1582" w:type="dxa"/>
            <w:gridSpan w:val="3"/>
            <w:shd w:val="clear" w:color="auto" w:fill="auto"/>
            <w:vAlign w:val="center"/>
          </w:tcPr>
          <w:p w14:paraId="003E39B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航线介绍</w:t>
            </w:r>
          </w:p>
        </w:tc>
        <w:tc>
          <w:tcPr>
            <w:tcW w:w="1221" w:type="dxa"/>
            <w:shd w:val="clear" w:color="auto" w:fill="auto"/>
            <w:vAlign w:val="center"/>
          </w:tcPr>
          <w:p w14:paraId="4FE27C5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航线运营起止时间</w:t>
            </w:r>
          </w:p>
        </w:tc>
        <w:tc>
          <w:tcPr>
            <w:tcW w:w="1514" w:type="dxa"/>
            <w:gridSpan w:val="3"/>
            <w:shd w:val="clear" w:color="auto" w:fill="auto"/>
            <w:vAlign w:val="center"/>
          </w:tcPr>
          <w:p w14:paraId="328B23C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航线起终点及对应坐标</w:t>
            </w:r>
          </w:p>
        </w:tc>
        <w:tc>
          <w:tcPr>
            <w:tcW w:w="1512" w:type="dxa"/>
            <w:gridSpan w:val="3"/>
            <w:shd w:val="clear" w:color="auto" w:fill="auto"/>
            <w:vAlign w:val="center"/>
          </w:tcPr>
          <w:p w14:paraId="6D39BBA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航线距离</w:t>
            </w:r>
          </w:p>
          <w:p w14:paraId="6C42CBF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（公里）</w:t>
            </w:r>
          </w:p>
        </w:tc>
        <w:tc>
          <w:tcPr>
            <w:tcW w:w="1530" w:type="dxa"/>
            <w:gridSpan w:val="4"/>
            <w:shd w:val="clear" w:color="auto" w:fill="auto"/>
            <w:vAlign w:val="center"/>
          </w:tcPr>
          <w:p w14:paraId="7DDF762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default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  <w:t>年度</w:t>
            </w:r>
            <w:r>
              <w:rPr>
                <w:rFonts w:hint="eastAsia" w:asciiTheme="minorEastAsia" w:hAnsiTheme="minorEastAsia" w:cstheme="minorEastAsia"/>
                <w:sz w:val="20"/>
                <w:szCs w:val="20"/>
                <w:highlight w:val="none"/>
                <w:lang w:val="en-US" w:eastAsia="zh-CN"/>
              </w:rPr>
              <w:t>实际</w:t>
            </w:r>
            <w:r>
              <w:rPr>
                <w:rFonts w:hint="default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  <w:t>执</w:t>
            </w:r>
            <w:r>
              <w:rPr>
                <w:rFonts w:hint="eastAsia" w:asciiTheme="minorEastAsia" w:hAnsiTheme="minorEastAsia" w:cstheme="minorEastAsia"/>
                <w:sz w:val="20"/>
                <w:szCs w:val="20"/>
                <w:highlight w:val="none"/>
                <w:lang w:val="en-US" w:eastAsia="zh-CN"/>
              </w:rPr>
              <w:t>飞</w:t>
            </w:r>
            <w:r>
              <w:rPr>
                <w:rFonts w:hint="default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  <w:t>架次</w:t>
            </w:r>
          </w:p>
        </w:tc>
        <w:tc>
          <w:tcPr>
            <w:tcW w:w="1445" w:type="dxa"/>
            <w:shd w:val="clear" w:color="auto" w:fill="auto"/>
            <w:vAlign w:val="center"/>
          </w:tcPr>
          <w:p w14:paraId="271A772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申请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奖励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资金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额度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(万元）</w:t>
            </w:r>
          </w:p>
        </w:tc>
      </w:tr>
      <w:tr w14:paraId="2D5B995A">
        <w:trPr>
          <w:gridAfter w:val="5"/>
          <w:wAfter w:w="11" w:type="dxa"/>
          <w:trHeight w:val="461" w:hRule="exact"/>
          <w:jc w:val="center"/>
        </w:trPr>
        <w:tc>
          <w:tcPr>
            <w:tcW w:w="765" w:type="dxa"/>
            <w:shd w:val="clear"/>
            <w:vAlign w:val="center"/>
          </w:tcPr>
          <w:p w14:paraId="458F2122">
            <w:pPr>
              <w:widowControl/>
              <w:jc w:val="center"/>
              <w:rPr>
                <w:rFonts w:hint="default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1</w:t>
            </w:r>
          </w:p>
        </w:tc>
        <w:tc>
          <w:tcPr>
            <w:tcW w:w="1042" w:type="dxa"/>
            <w:shd w:val="clear"/>
            <w:vAlign w:val="center"/>
          </w:tcPr>
          <w:p w14:paraId="779CBB7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582" w:type="dxa"/>
            <w:gridSpan w:val="3"/>
            <w:shd w:val="clear" w:color="auto" w:fill="auto"/>
            <w:vAlign w:val="center"/>
          </w:tcPr>
          <w:p w14:paraId="606EB92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221" w:type="dxa"/>
            <w:shd w:val="clear" w:color="auto" w:fill="auto"/>
            <w:vAlign w:val="center"/>
          </w:tcPr>
          <w:p w14:paraId="71D3CA4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514" w:type="dxa"/>
            <w:gridSpan w:val="3"/>
            <w:shd w:val="clear" w:color="auto" w:fill="auto"/>
            <w:vAlign w:val="center"/>
          </w:tcPr>
          <w:p w14:paraId="68D6A4C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512" w:type="dxa"/>
            <w:gridSpan w:val="3"/>
            <w:shd w:val="clear" w:color="auto" w:fill="auto"/>
            <w:vAlign w:val="center"/>
          </w:tcPr>
          <w:p w14:paraId="2BCCA0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530" w:type="dxa"/>
            <w:gridSpan w:val="4"/>
            <w:shd w:val="clear" w:color="auto" w:fill="auto"/>
            <w:vAlign w:val="center"/>
          </w:tcPr>
          <w:p w14:paraId="1AD6667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445" w:type="dxa"/>
            <w:shd w:val="clear" w:color="auto" w:fill="auto"/>
            <w:vAlign w:val="center"/>
          </w:tcPr>
          <w:p w14:paraId="19E9260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2B410130">
        <w:trPr>
          <w:gridAfter w:val="5"/>
          <w:wAfter w:w="11" w:type="dxa"/>
          <w:trHeight w:val="461" w:hRule="exact"/>
          <w:jc w:val="center"/>
        </w:trPr>
        <w:tc>
          <w:tcPr>
            <w:tcW w:w="765" w:type="dxa"/>
            <w:shd w:val="clear"/>
            <w:vAlign w:val="center"/>
          </w:tcPr>
          <w:p w14:paraId="556BB755">
            <w:pPr>
              <w:widowControl/>
              <w:jc w:val="center"/>
              <w:rPr>
                <w:rFonts w:hint="default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2</w:t>
            </w:r>
          </w:p>
        </w:tc>
        <w:tc>
          <w:tcPr>
            <w:tcW w:w="1042" w:type="dxa"/>
            <w:shd w:val="clear"/>
            <w:vAlign w:val="center"/>
          </w:tcPr>
          <w:p w14:paraId="06B46BA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582" w:type="dxa"/>
            <w:gridSpan w:val="3"/>
            <w:shd w:val="clear" w:color="auto" w:fill="auto"/>
            <w:vAlign w:val="center"/>
          </w:tcPr>
          <w:p w14:paraId="724408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221" w:type="dxa"/>
            <w:shd w:val="clear" w:color="auto" w:fill="auto"/>
            <w:vAlign w:val="center"/>
          </w:tcPr>
          <w:p w14:paraId="163CC63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514" w:type="dxa"/>
            <w:gridSpan w:val="3"/>
            <w:shd w:val="clear" w:color="auto" w:fill="auto"/>
            <w:vAlign w:val="center"/>
          </w:tcPr>
          <w:p w14:paraId="393D4FD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512" w:type="dxa"/>
            <w:gridSpan w:val="3"/>
            <w:shd w:val="clear" w:color="auto" w:fill="auto"/>
            <w:vAlign w:val="center"/>
          </w:tcPr>
          <w:p w14:paraId="349F184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530" w:type="dxa"/>
            <w:gridSpan w:val="4"/>
            <w:shd w:val="clear" w:color="auto" w:fill="auto"/>
            <w:vAlign w:val="center"/>
          </w:tcPr>
          <w:p w14:paraId="7718D32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445" w:type="dxa"/>
            <w:shd w:val="clear" w:color="auto" w:fill="auto"/>
            <w:vAlign w:val="center"/>
          </w:tcPr>
          <w:p w14:paraId="18C2BEC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742FCD78">
        <w:trPr>
          <w:gridAfter w:val="5"/>
          <w:wAfter w:w="11" w:type="dxa"/>
          <w:trHeight w:val="461" w:hRule="exact"/>
          <w:jc w:val="center"/>
        </w:trPr>
        <w:tc>
          <w:tcPr>
            <w:tcW w:w="765" w:type="dxa"/>
            <w:shd w:val="clear"/>
            <w:vAlign w:val="center"/>
          </w:tcPr>
          <w:p w14:paraId="4165A198">
            <w:pPr>
              <w:widowControl/>
              <w:jc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="Times New Roman" w:cs="Times New Roman"/>
                <w:b w:val="0"/>
                <w:bCs/>
                <w:kern w:val="0"/>
                <w:sz w:val="20"/>
                <w:szCs w:val="20"/>
                <w:lang w:val="en-US" w:eastAsia="zh-CN"/>
              </w:rPr>
              <w:t>...</w:t>
            </w:r>
          </w:p>
        </w:tc>
        <w:tc>
          <w:tcPr>
            <w:tcW w:w="1042" w:type="dxa"/>
            <w:shd w:val="clear"/>
            <w:vAlign w:val="center"/>
          </w:tcPr>
          <w:p w14:paraId="130D09A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582" w:type="dxa"/>
            <w:gridSpan w:val="3"/>
            <w:shd w:val="clear" w:color="auto" w:fill="auto"/>
            <w:vAlign w:val="center"/>
          </w:tcPr>
          <w:p w14:paraId="5A7F87E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221" w:type="dxa"/>
            <w:shd w:val="clear" w:color="auto" w:fill="auto"/>
            <w:vAlign w:val="center"/>
          </w:tcPr>
          <w:p w14:paraId="7289EF4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514" w:type="dxa"/>
            <w:gridSpan w:val="3"/>
            <w:shd w:val="clear" w:color="auto" w:fill="auto"/>
            <w:vAlign w:val="center"/>
          </w:tcPr>
          <w:p w14:paraId="16B8D0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512" w:type="dxa"/>
            <w:gridSpan w:val="3"/>
            <w:shd w:val="clear" w:color="auto" w:fill="auto"/>
            <w:vAlign w:val="center"/>
          </w:tcPr>
          <w:p w14:paraId="7EC12B8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530" w:type="dxa"/>
            <w:gridSpan w:val="4"/>
            <w:shd w:val="clear" w:color="auto" w:fill="auto"/>
            <w:vAlign w:val="center"/>
          </w:tcPr>
          <w:p w14:paraId="0874B9C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445" w:type="dxa"/>
            <w:shd w:val="clear" w:color="auto" w:fill="auto"/>
            <w:vAlign w:val="center"/>
          </w:tcPr>
          <w:p w14:paraId="03D47D1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7362DF10">
        <w:trPr>
          <w:gridAfter w:val="5"/>
          <w:wAfter w:w="11" w:type="dxa"/>
          <w:trHeight w:val="461" w:hRule="exact"/>
          <w:jc w:val="center"/>
        </w:trPr>
        <w:tc>
          <w:tcPr>
            <w:tcW w:w="10611" w:type="dxa"/>
            <w:gridSpan w:val="17"/>
            <w:shd w:val="clear"/>
            <w:vAlign w:val="center"/>
          </w:tcPr>
          <w:p w14:paraId="4324507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sz w:val="20"/>
                <w:szCs w:val="20"/>
                <w:highlight w:val="none"/>
                <w:lang w:val="en-US" w:eastAsia="zh-CN"/>
              </w:rPr>
              <w:t>4.3 跨境航线</w:t>
            </w:r>
          </w:p>
        </w:tc>
      </w:tr>
      <w:tr w14:paraId="1F5639BF">
        <w:trPr>
          <w:gridAfter w:val="5"/>
          <w:wAfter w:w="11" w:type="dxa"/>
          <w:trHeight w:val="758" w:hRule="exact"/>
          <w:jc w:val="center"/>
        </w:trPr>
        <w:tc>
          <w:tcPr>
            <w:tcW w:w="765" w:type="dxa"/>
            <w:shd w:val="clear" w:color="auto" w:fill="auto"/>
            <w:vAlign w:val="center"/>
          </w:tcPr>
          <w:p w14:paraId="424C951B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序号</w:t>
            </w:r>
          </w:p>
        </w:tc>
        <w:tc>
          <w:tcPr>
            <w:tcW w:w="1042" w:type="dxa"/>
            <w:shd w:val="clear" w:color="auto" w:fill="auto"/>
            <w:vAlign w:val="center"/>
          </w:tcPr>
          <w:p w14:paraId="6CF9204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航线名称/编号</w:t>
            </w:r>
          </w:p>
        </w:tc>
        <w:tc>
          <w:tcPr>
            <w:tcW w:w="1582" w:type="dxa"/>
            <w:gridSpan w:val="3"/>
            <w:shd w:val="clear" w:color="auto" w:fill="auto"/>
            <w:vAlign w:val="center"/>
          </w:tcPr>
          <w:p w14:paraId="2F9A3A8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航线介绍</w:t>
            </w:r>
          </w:p>
        </w:tc>
        <w:tc>
          <w:tcPr>
            <w:tcW w:w="1221" w:type="dxa"/>
            <w:shd w:val="clear" w:color="auto" w:fill="auto"/>
            <w:vAlign w:val="center"/>
          </w:tcPr>
          <w:p w14:paraId="5F615C4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航线运营起止时间</w:t>
            </w:r>
          </w:p>
        </w:tc>
        <w:tc>
          <w:tcPr>
            <w:tcW w:w="1514" w:type="dxa"/>
            <w:gridSpan w:val="3"/>
            <w:shd w:val="clear" w:color="auto" w:fill="auto"/>
            <w:vAlign w:val="center"/>
          </w:tcPr>
          <w:p w14:paraId="6728890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航线起终点及对应坐标</w:t>
            </w:r>
          </w:p>
        </w:tc>
        <w:tc>
          <w:tcPr>
            <w:tcW w:w="1512" w:type="dxa"/>
            <w:gridSpan w:val="3"/>
            <w:shd w:val="clear" w:color="auto" w:fill="auto"/>
            <w:vAlign w:val="center"/>
          </w:tcPr>
          <w:p w14:paraId="716B673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航线距离</w:t>
            </w:r>
          </w:p>
          <w:p w14:paraId="1A3751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（公里）</w:t>
            </w:r>
          </w:p>
        </w:tc>
        <w:tc>
          <w:tcPr>
            <w:tcW w:w="1530" w:type="dxa"/>
            <w:gridSpan w:val="4"/>
            <w:shd w:val="clear" w:color="auto" w:fill="auto"/>
            <w:vAlign w:val="center"/>
          </w:tcPr>
          <w:p w14:paraId="2AE6343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default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  <w:t>年度</w:t>
            </w:r>
            <w:r>
              <w:rPr>
                <w:rFonts w:hint="eastAsia" w:asciiTheme="minorEastAsia" w:hAnsiTheme="minorEastAsia" w:cstheme="minorEastAsia"/>
                <w:sz w:val="20"/>
                <w:szCs w:val="20"/>
                <w:highlight w:val="none"/>
                <w:lang w:val="en-US" w:eastAsia="zh-CN"/>
              </w:rPr>
              <w:t>实际</w:t>
            </w:r>
            <w:r>
              <w:rPr>
                <w:rFonts w:hint="default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  <w:t>执</w:t>
            </w:r>
            <w:r>
              <w:rPr>
                <w:rFonts w:hint="eastAsia" w:asciiTheme="minorEastAsia" w:hAnsiTheme="minorEastAsia" w:cstheme="minorEastAsia"/>
                <w:sz w:val="20"/>
                <w:szCs w:val="20"/>
                <w:highlight w:val="none"/>
                <w:lang w:val="en-US" w:eastAsia="zh-CN"/>
              </w:rPr>
              <w:t>飞</w:t>
            </w:r>
            <w:r>
              <w:rPr>
                <w:rFonts w:hint="default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  <w:t>架次</w:t>
            </w:r>
          </w:p>
        </w:tc>
        <w:tc>
          <w:tcPr>
            <w:tcW w:w="1445" w:type="dxa"/>
            <w:shd w:val="clear" w:color="auto" w:fill="auto"/>
            <w:vAlign w:val="center"/>
          </w:tcPr>
          <w:p w14:paraId="374D0ED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申请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奖励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资金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额度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(万元）</w:t>
            </w:r>
          </w:p>
        </w:tc>
      </w:tr>
      <w:tr w14:paraId="10665DCA">
        <w:trPr>
          <w:gridAfter w:val="5"/>
          <w:wAfter w:w="11" w:type="dxa"/>
          <w:trHeight w:val="461" w:hRule="exact"/>
          <w:jc w:val="center"/>
        </w:trPr>
        <w:tc>
          <w:tcPr>
            <w:tcW w:w="765" w:type="dxa"/>
            <w:shd w:val="clear" w:color="auto" w:fill="auto"/>
            <w:vAlign w:val="center"/>
          </w:tcPr>
          <w:p w14:paraId="6AA94DB0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1</w:t>
            </w:r>
          </w:p>
        </w:tc>
        <w:tc>
          <w:tcPr>
            <w:tcW w:w="1042" w:type="dxa"/>
            <w:shd w:val="clear" w:color="auto" w:fill="auto"/>
            <w:vAlign w:val="center"/>
          </w:tcPr>
          <w:p w14:paraId="5380706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</w:p>
        </w:tc>
        <w:tc>
          <w:tcPr>
            <w:tcW w:w="1582" w:type="dxa"/>
            <w:gridSpan w:val="3"/>
            <w:shd w:val="clear" w:color="auto" w:fill="auto"/>
            <w:vAlign w:val="center"/>
          </w:tcPr>
          <w:p w14:paraId="4849DB3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</w:p>
        </w:tc>
        <w:tc>
          <w:tcPr>
            <w:tcW w:w="1221" w:type="dxa"/>
            <w:shd w:val="clear" w:color="auto" w:fill="auto"/>
            <w:vAlign w:val="center"/>
          </w:tcPr>
          <w:p w14:paraId="6A91772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</w:p>
        </w:tc>
        <w:tc>
          <w:tcPr>
            <w:tcW w:w="1514" w:type="dxa"/>
            <w:gridSpan w:val="3"/>
            <w:shd w:val="clear" w:color="auto" w:fill="auto"/>
            <w:vAlign w:val="center"/>
          </w:tcPr>
          <w:p w14:paraId="71FB3D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</w:p>
        </w:tc>
        <w:tc>
          <w:tcPr>
            <w:tcW w:w="1512" w:type="dxa"/>
            <w:gridSpan w:val="3"/>
            <w:shd w:val="clear" w:color="auto" w:fill="auto"/>
            <w:vAlign w:val="center"/>
          </w:tcPr>
          <w:p w14:paraId="3036819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</w:p>
        </w:tc>
        <w:tc>
          <w:tcPr>
            <w:tcW w:w="1530" w:type="dxa"/>
            <w:gridSpan w:val="4"/>
            <w:shd w:val="clear" w:color="auto" w:fill="auto"/>
            <w:vAlign w:val="center"/>
          </w:tcPr>
          <w:p w14:paraId="495AFB1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</w:p>
        </w:tc>
        <w:tc>
          <w:tcPr>
            <w:tcW w:w="1445" w:type="dxa"/>
            <w:shd w:val="clear" w:color="auto" w:fill="auto"/>
            <w:vAlign w:val="center"/>
          </w:tcPr>
          <w:p w14:paraId="3E9BB13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4CB78359">
        <w:trPr>
          <w:gridAfter w:val="5"/>
          <w:wAfter w:w="11" w:type="dxa"/>
          <w:trHeight w:val="461" w:hRule="exact"/>
          <w:jc w:val="center"/>
        </w:trPr>
        <w:tc>
          <w:tcPr>
            <w:tcW w:w="765" w:type="dxa"/>
            <w:shd w:val="clear" w:color="auto" w:fill="auto"/>
            <w:vAlign w:val="center"/>
          </w:tcPr>
          <w:p w14:paraId="2B024DFE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2</w:t>
            </w:r>
          </w:p>
        </w:tc>
        <w:tc>
          <w:tcPr>
            <w:tcW w:w="1042" w:type="dxa"/>
            <w:shd w:val="clear" w:color="auto" w:fill="auto"/>
            <w:vAlign w:val="center"/>
          </w:tcPr>
          <w:p w14:paraId="7582F74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</w:p>
        </w:tc>
        <w:tc>
          <w:tcPr>
            <w:tcW w:w="1582" w:type="dxa"/>
            <w:gridSpan w:val="3"/>
            <w:shd w:val="clear" w:color="auto" w:fill="auto"/>
            <w:vAlign w:val="center"/>
          </w:tcPr>
          <w:p w14:paraId="3D68FCD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</w:p>
        </w:tc>
        <w:tc>
          <w:tcPr>
            <w:tcW w:w="1221" w:type="dxa"/>
            <w:shd w:val="clear" w:color="auto" w:fill="auto"/>
            <w:vAlign w:val="center"/>
          </w:tcPr>
          <w:p w14:paraId="7670A63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</w:p>
        </w:tc>
        <w:tc>
          <w:tcPr>
            <w:tcW w:w="1514" w:type="dxa"/>
            <w:gridSpan w:val="3"/>
            <w:shd w:val="clear" w:color="auto" w:fill="auto"/>
            <w:vAlign w:val="center"/>
          </w:tcPr>
          <w:p w14:paraId="72621A0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</w:p>
        </w:tc>
        <w:tc>
          <w:tcPr>
            <w:tcW w:w="1512" w:type="dxa"/>
            <w:gridSpan w:val="3"/>
            <w:shd w:val="clear" w:color="auto" w:fill="auto"/>
            <w:vAlign w:val="center"/>
          </w:tcPr>
          <w:p w14:paraId="2D1D68E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</w:p>
        </w:tc>
        <w:tc>
          <w:tcPr>
            <w:tcW w:w="1530" w:type="dxa"/>
            <w:gridSpan w:val="4"/>
            <w:shd w:val="clear" w:color="auto" w:fill="auto"/>
            <w:vAlign w:val="center"/>
          </w:tcPr>
          <w:p w14:paraId="0A05DF9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</w:p>
        </w:tc>
        <w:tc>
          <w:tcPr>
            <w:tcW w:w="1445" w:type="dxa"/>
            <w:shd w:val="clear" w:color="auto" w:fill="auto"/>
            <w:vAlign w:val="center"/>
          </w:tcPr>
          <w:p w14:paraId="6CD38AB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565B600D">
        <w:trPr>
          <w:gridAfter w:val="5"/>
          <w:wAfter w:w="11" w:type="dxa"/>
          <w:trHeight w:val="461" w:hRule="exact"/>
          <w:jc w:val="center"/>
        </w:trPr>
        <w:tc>
          <w:tcPr>
            <w:tcW w:w="765" w:type="dxa"/>
            <w:shd w:val="clear" w:color="auto" w:fill="auto"/>
            <w:vAlign w:val="center"/>
          </w:tcPr>
          <w:p w14:paraId="6E688975">
            <w:pPr>
              <w:widowControl/>
              <w:jc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="Times New Roman" w:cs="Times New Roman"/>
                <w:b w:val="0"/>
                <w:bCs/>
                <w:kern w:val="0"/>
                <w:sz w:val="20"/>
                <w:szCs w:val="20"/>
                <w:lang w:val="en-US" w:eastAsia="zh-CN"/>
              </w:rPr>
              <w:t>...</w:t>
            </w:r>
          </w:p>
        </w:tc>
        <w:tc>
          <w:tcPr>
            <w:tcW w:w="1042" w:type="dxa"/>
            <w:shd w:val="clear" w:color="auto" w:fill="auto"/>
            <w:vAlign w:val="center"/>
          </w:tcPr>
          <w:p w14:paraId="48DE4B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</w:p>
        </w:tc>
        <w:tc>
          <w:tcPr>
            <w:tcW w:w="1582" w:type="dxa"/>
            <w:gridSpan w:val="3"/>
            <w:shd w:val="clear" w:color="auto" w:fill="auto"/>
            <w:vAlign w:val="center"/>
          </w:tcPr>
          <w:p w14:paraId="661735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</w:p>
        </w:tc>
        <w:tc>
          <w:tcPr>
            <w:tcW w:w="1221" w:type="dxa"/>
            <w:shd w:val="clear" w:color="auto" w:fill="auto"/>
            <w:vAlign w:val="center"/>
          </w:tcPr>
          <w:p w14:paraId="0748588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</w:p>
        </w:tc>
        <w:tc>
          <w:tcPr>
            <w:tcW w:w="1514" w:type="dxa"/>
            <w:gridSpan w:val="3"/>
            <w:shd w:val="clear" w:color="auto" w:fill="auto"/>
            <w:vAlign w:val="center"/>
          </w:tcPr>
          <w:p w14:paraId="2A5696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</w:p>
        </w:tc>
        <w:tc>
          <w:tcPr>
            <w:tcW w:w="1512" w:type="dxa"/>
            <w:gridSpan w:val="3"/>
            <w:shd w:val="clear" w:color="auto" w:fill="auto"/>
            <w:vAlign w:val="center"/>
          </w:tcPr>
          <w:p w14:paraId="22F0A87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</w:p>
        </w:tc>
        <w:tc>
          <w:tcPr>
            <w:tcW w:w="1530" w:type="dxa"/>
            <w:gridSpan w:val="4"/>
            <w:shd w:val="clear" w:color="auto" w:fill="auto"/>
            <w:vAlign w:val="center"/>
          </w:tcPr>
          <w:p w14:paraId="452DC80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</w:p>
        </w:tc>
        <w:tc>
          <w:tcPr>
            <w:tcW w:w="1445" w:type="dxa"/>
            <w:shd w:val="clear" w:color="auto" w:fill="auto"/>
            <w:vAlign w:val="center"/>
          </w:tcPr>
          <w:p w14:paraId="4749B76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75D1CD7C">
        <w:trPr>
          <w:gridAfter w:val="5"/>
          <w:wAfter w:w="11" w:type="dxa"/>
          <w:trHeight w:val="689" w:hRule="exact"/>
          <w:jc w:val="center"/>
        </w:trPr>
        <w:tc>
          <w:tcPr>
            <w:tcW w:w="9166" w:type="dxa"/>
            <w:gridSpan w:val="16"/>
            <w:vAlign w:val="center"/>
          </w:tcPr>
          <w:p w14:paraId="5810E5E1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eastAsia" w:asciiTheme="minorEastAsia" w:hAnsiTheme="minorEastAsia" w:eastAsiaTheme="minorEastAsia" w:cstheme="minorEastAsia"/>
                <w:sz w:val="20"/>
                <w:szCs w:val="20"/>
                <w:highlight w:val="yellow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申请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奖励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资金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额度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  <w:t>合计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(万元）</w:t>
            </w:r>
          </w:p>
        </w:tc>
        <w:tc>
          <w:tcPr>
            <w:tcW w:w="1445" w:type="dxa"/>
            <w:shd w:val="clear" w:color="auto" w:fill="auto"/>
            <w:vAlign w:val="center"/>
          </w:tcPr>
          <w:p w14:paraId="3E157E6F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yellow"/>
                <w:lang w:val="en-US" w:eastAsia="zh-CN" w:bidi="ar-SA"/>
              </w:rPr>
            </w:pPr>
          </w:p>
        </w:tc>
      </w:tr>
    </w:tbl>
    <w:p w14:paraId="05B0E646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备注：</w:t>
      </w:r>
    </w:p>
    <w:p w14:paraId="17C2B2BB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sz w:val="24"/>
          <w:szCs w:val="24"/>
          <w:highlight w:val="none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1、申请企业请下载本表格电子文档。报送申报材料应严格按照相关要求准备,按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专项资金申请表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和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申报材料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的先后顺序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（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统一用A4纸双面打印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）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装订成册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，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并附申报材料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目录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。</w:t>
      </w:r>
    </w:p>
    <w:p w14:paraId="51C8CA3A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2、财务数据为会计师事务所审计数据。</w:t>
      </w:r>
    </w:p>
    <w:p w14:paraId="5FA2B400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</w:p>
    <w:p w14:paraId="099AC921">
      <w:pPr>
        <w:ind w:firstLine="640" w:firstLineChars="200"/>
        <w:rPr>
          <w:rFonts w:ascii="Times New Roman" w:hAnsi="Times New Roman" w:eastAsia="仿宋_GB2312" w:cs="Times New Roman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503050405090304"/>
    <w:charset w:val="86"/>
    <w:family w:val="auto"/>
    <w:pitch w:val="default"/>
    <w:sig w:usb0="E0000AFF" w:usb1="00007843" w:usb2="00000001" w:usb3="00000000" w:csb0="400001BF" w:csb1="DFF70000"/>
    <w:embedRegular r:id="rId1" w:fontKey="{0A11B8CE-0417-2DE5-745F-03698EAFD589}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等线">
    <w:altName w:val="汉仪中等线KW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2" w:fontKey="{96051AA1-63D5-7ABC-745F-0369ED65A9FB}"/>
  </w:font>
  <w:font w:name="仿宋">
    <w:altName w:val="方正仿宋_GBK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中等线KW">
    <w:panose1 w:val="01010104010101010101"/>
    <w:charset w:val="86"/>
    <w:family w:val="auto"/>
    <w:pitch w:val="default"/>
    <w:sig w:usb0="800002BF" w:usb1="004F7CFA" w:usb2="00000000" w:usb3="00000000" w:csb0="00040001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7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VlY2M2ZTEzZWI2ZTRlZTNhMDgyMjhmNmIxNWJiZjcifQ=="/>
  </w:docVars>
  <w:rsids>
    <w:rsidRoot w:val="00B240EB"/>
    <w:rsid w:val="00020675"/>
    <w:rsid w:val="00073B6B"/>
    <w:rsid w:val="000A27EC"/>
    <w:rsid w:val="00123F36"/>
    <w:rsid w:val="00140A3F"/>
    <w:rsid w:val="00171104"/>
    <w:rsid w:val="00172EE3"/>
    <w:rsid w:val="001867C9"/>
    <w:rsid w:val="001C0A1A"/>
    <w:rsid w:val="001C4D21"/>
    <w:rsid w:val="0023220D"/>
    <w:rsid w:val="002743B0"/>
    <w:rsid w:val="002B4B10"/>
    <w:rsid w:val="00380B66"/>
    <w:rsid w:val="0038528C"/>
    <w:rsid w:val="00416042"/>
    <w:rsid w:val="00466045"/>
    <w:rsid w:val="004728FF"/>
    <w:rsid w:val="004A5DEA"/>
    <w:rsid w:val="004B1149"/>
    <w:rsid w:val="004C16F6"/>
    <w:rsid w:val="00543E85"/>
    <w:rsid w:val="00577655"/>
    <w:rsid w:val="00577DE6"/>
    <w:rsid w:val="005C0A71"/>
    <w:rsid w:val="005C3261"/>
    <w:rsid w:val="005D247E"/>
    <w:rsid w:val="005D3767"/>
    <w:rsid w:val="005F73C4"/>
    <w:rsid w:val="00612E0A"/>
    <w:rsid w:val="006157DF"/>
    <w:rsid w:val="00663D16"/>
    <w:rsid w:val="00683D31"/>
    <w:rsid w:val="006A0739"/>
    <w:rsid w:val="006C126C"/>
    <w:rsid w:val="0079179F"/>
    <w:rsid w:val="008000EF"/>
    <w:rsid w:val="00897754"/>
    <w:rsid w:val="008D0627"/>
    <w:rsid w:val="00906751"/>
    <w:rsid w:val="00917571"/>
    <w:rsid w:val="009178A1"/>
    <w:rsid w:val="009841C5"/>
    <w:rsid w:val="00991FE7"/>
    <w:rsid w:val="009D01A7"/>
    <w:rsid w:val="009F07EF"/>
    <w:rsid w:val="00A03763"/>
    <w:rsid w:val="00A4215E"/>
    <w:rsid w:val="00A45C6A"/>
    <w:rsid w:val="00A6591B"/>
    <w:rsid w:val="00A72302"/>
    <w:rsid w:val="00A954CA"/>
    <w:rsid w:val="00AB5774"/>
    <w:rsid w:val="00AF6F7A"/>
    <w:rsid w:val="00B240EB"/>
    <w:rsid w:val="00B479AB"/>
    <w:rsid w:val="00B507FE"/>
    <w:rsid w:val="00B62E29"/>
    <w:rsid w:val="00C20E7E"/>
    <w:rsid w:val="00C225B3"/>
    <w:rsid w:val="00C33770"/>
    <w:rsid w:val="00CE6B8B"/>
    <w:rsid w:val="00D116BB"/>
    <w:rsid w:val="00D36494"/>
    <w:rsid w:val="00D47D3E"/>
    <w:rsid w:val="00DB528F"/>
    <w:rsid w:val="00E62C02"/>
    <w:rsid w:val="00E763D8"/>
    <w:rsid w:val="00EA58CA"/>
    <w:rsid w:val="00EB70B9"/>
    <w:rsid w:val="00EC0645"/>
    <w:rsid w:val="00EF2860"/>
    <w:rsid w:val="00EF4999"/>
    <w:rsid w:val="00F07EFB"/>
    <w:rsid w:val="00F3534D"/>
    <w:rsid w:val="00F423D9"/>
    <w:rsid w:val="00F7268E"/>
    <w:rsid w:val="00F87115"/>
    <w:rsid w:val="013D6DEC"/>
    <w:rsid w:val="0F31624D"/>
    <w:rsid w:val="195B1A32"/>
    <w:rsid w:val="1B2C57A4"/>
    <w:rsid w:val="279D33B3"/>
    <w:rsid w:val="32103E32"/>
    <w:rsid w:val="325821F4"/>
    <w:rsid w:val="35C44201"/>
    <w:rsid w:val="3D06102C"/>
    <w:rsid w:val="4FFF3704"/>
    <w:rsid w:val="506D37C2"/>
    <w:rsid w:val="526861E8"/>
    <w:rsid w:val="66179588"/>
    <w:rsid w:val="6F7B639D"/>
    <w:rsid w:val="6FC00AAD"/>
    <w:rsid w:val="7BA04E70"/>
    <w:rsid w:val="D7F2FA93"/>
    <w:rsid w:val="DFFDF4C4"/>
    <w:rsid w:val="FE7E6F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Char"/>
    <w:basedOn w:val="5"/>
    <w:link w:val="2"/>
    <w:qFormat/>
    <w:uiPriority w:val="99"/>
    <w:rPr>
      <w:sz w:val="18"/>
      <w:szCs w:val="18"/>
    </w:rPr>
  </w:style>
  <w:style w:type="paragraph" w:styleId="8">
    <w:name w:val="No Spacing"/>
    <w:qFormat/>
    <w:uiPriority w:val="1"/>
    <w:pPr>
      <w:widowControl w:val="0"/>
      <w:spacing w:line="579" w:lineRule="exact"/>
      <w:jc w:val="center"/>
    </w:pPr>
    <w:rPr>
      <w:rFonts w:ascii="Times New Roman" w:hAnsi="Times New Roman" w:eastAsia="方正小标宋简体" w:cs="Times New Roman"/>
      <w:kern w:val="2"/>
      <w:sz w:val="44"/>
      <w:szCs w:val="22"/>
      <w:lang w:val="en-US" w:eastAsia="zh-CN" w:bidi="ar-SA"/>
    </w:rPr>
  </w:style>
  <w:style w:type="paragraph" w:customStyle="1" w:styleId="9">
    <w:name w:val="正文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0"/>
      <w:lang w:val="en-US" w:eastAsia="zh-CN" w:bidi="ar-SA"/>
    </w:rPr>
  </w:style>
  <w:style w:type="character" w:customStyle="1" w:styleId="10">
    <w:name w:val="ziti"/>
    <w:basedOn w:val="5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Chinese ORG</Company>
  <Pages>3</Pages>
  <Words>546</Words>
  <Characters>575</Characters>
  <Lines>3</Lines>
  <Paragraphs>1</Paragraphs>
  <TotalTime>0</TotalTime>
  <ScaleCrop>false</ScaleCrop>
  <LinksUpToDate>false</LinksUpToDate>
  <CharactersWithSpaces>581</CharactersWithSpaces>
  <Application>WPS Office_12.1.23141.23141_F1E327BC-269C-435d-A152-05C5408002CA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2022-08-30T19:19:00Z</dcterms:created>
  <dc:creator>宋玉娟</dc:creator>
  <cp:lastModifiedBy>张景辰</cp:lastModifiedBy>
  <cp:lastPrinted>2022-08-24T19:43:00Z</cp:lastPrinted>
  <dcterms:modified xsi:type="dcterms:W3CDTF">2025-10-30T20:52:04Z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2052-12.1.23141.23141</vt:lpwstr>
  </property>
  <property fmtid="{D5CDD505-2E9C-101B-9397-08002B2CF9AE}" pid="3" name="ICV">
    <vt:lpwstr>F2BA782266B54F179F5C03699BFFF612_43</vt:lpwstr>
  </property>
  <property fmtid="{D5CDD505-2E9C-101B-9397-08002B2CF9AE}" pid="4" name="KSOTemplateDocerSaveRecord">
    <vt:lpwstr>eyJoZGlkIjoiYWJkZmIwYjIwMmViNmI2ZmYwNTcxMzMwNDNkN2E1NDQiLCJ1c2VySWQiOiI0NjU2MTkzMzgifQ==</vt:lpwstr>
  </property>
</Properties>
</file>